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27861" w14:textId="364304D9" w:rsidR="000B1CA9" w:rsidRDefault="000B1CA9" w:rsidP="000B1CA9">
      <w:pPr>
        <w:rPr>
          <w:rFonts w:hint="eastAsia"/>
        </w:rPr>
      </w:pPr>
      <w:r>
        <w:rPr>
          <w:rFonts w:ascii="Times New Roman" w:eastAsia="黑体" w:hAnsi="Times New Roman" w:cs="Times New Roman"/>
          <w:bCs/>
          <w:sz w:val="32"/>
          <w:szCs w:val="32"/>
        </w:rPr>
        <w:t>附件</w:t>
      </w:r>
      <w:r>
        <w:rPr>
          <w:rFonts w:ascii="Times New Roman" w:eastAsia="黑体" w:hAnsi="Times New Roman" w:cs="Times New Roman"/>
          <w:bCs/>
          <w:sz w:val="32"/>
          <w:szCs w:val="32"/>
        </w:rPr>
        <w:t>1</w:t>
      </w:r>
    </w:p>
    <w:p w14:paraId="0480F3E3" w14:textId="1AC6EE7F" w:rsidR="000B1CA9" w:rsidRDefault="000B1CA9" w:rsidP="000B1CA9">
      <w:pPr>
        <w:spacing w:afterLines="50" w:after="120"/>
        <w:jc w:val="center"/>
        <w:rPr>
          <w:rFonts w:ascii="方正大标宋简体" w:eastAsia="方正大标宋简体" w:hAnsi="黑体" w:cs="方正公文小标宋" w:hint="eastAsia"/>
          <w:b/>
          <w:color w:val="000000"/>
          <w:sz w:val="40"/>
          <w:szCs w:val="40"/>
          <w:lang w:bidi="en-US"/>
        </w:rPr>
      </w:pPr>
      <w:r w:rsidRPr="000B1CA9">
        <w:rPr>
          <w:rFonts w:ascii="方正大标宋简体" w:eastAsia="方正大标宋简体" w:hAnsi="黑体" w:cs="方正公文小标宋" w:hint="eastAsia"/>
          <w:b/>
          <w:color w:val="000000"/>
          <w:sz w:val="40"/>
          <w:szCs w:val="40"/>
          <w:lang w:bidi="en-US"/>
        </w:rPr>
        <w:t>暨南大学第</w:t>
      </w:r>
      <w:r w:rsidR="00004599">
        <w:rPr>
          <w:rFonts w:ascii="方正大标宋简体" w:eastAsia="方正大标宋简体" w:hAnsi="黑体" w:cs="方正公文小标宋" w:hint="eastAsia"/>
          <w:b/>
          <w:color w:val="000000"/>
          <w:sz w:val="40"/>
          <w:szCs w:val="40"/>
          <w:lang w:bidi="en-US"/>
        </w:rPr>
        <w:t>九</w:t>
      </w:r>
      <w:r w:rsidRPr="000B1CA9">
        <w:rPr>
          <w:rFonts w:ascii="方正大标宋简体" w:eastAsia="方正大标宋简体" w:hAnsi="黑体" w:cs="方正公文小标宋" w:hint="eastAsia"/>
          <w:b/>
          <w:color w:val="000000"/>
          <w:sz w:val="40"/>
          <w:szCs w:val="40"/>
          <w:lang w:bidi="en-US"/>
        </w:rPr>
        <w:t>届新任教师教学竞赛评分标准</w:t>
      </w:r>
    </w:p>
    <w:p w14:paraId="0C9E666F" w14:textId="6FD3ED10" w:rsidR="00EE59D8" w:rsidRPr="00EE59D8" w:rsidRDefault="00EE59D8" w:rsidP="000B1CA9">
      <w:pPr>
        <w:spacing w:afterLines="50" w:after="120"/>
        <w:jc w:val="center"/>
        <w:rPr>
          <w:rFonts w:ascii="方正大标宋简体" w:eastAsia="方正大标宋简体" w:hAnsi="黑体" w:hint="eastAsia"/>
          <w:sz w:val="48"/>
          <w:szCs w:val="52"/>
        </w:rPr>
      </w:pPr>
      <w:r>
        <w:rPr>
          <w:rFonts w:ascii="方正大标宋简体" w:eastAsia="方正大标宋简体" w:hAnsi="黑体" w:cs="方正公文小标宋"/>
          <w:b/>
          <w:color w:val="000000"/>
          <w:sz w:val="40"/>
          <w:szCs w:val="40"/>
          <w:lang w:bidi="en-US"/>
        </w:rPr>
        <w:t>（人文社科组、自然科学组）</w:t>
      </w:r>
    </w:p>
    <w:p w14:paraId="62190C5A" w14:textId="0E7A95AA" w:rsidR="000B1CA9" w:rsidRPr="00F763FC" w:rsidRDefault="00F763FC" w:rsidP="000B1CA9">
      <w:pPr>
        <w:ind w:firstLineChars="58" w:firstLine="163"/>
        <w:rPr>
          <w:rFonts w:ascii="黑体" w:eastAsia="黑体" w:hAnsi="黑体" w:cs="方正公文小标宋" w:hint="eastAsia"/>
          <w:b/>
          <w:color w:val="000000"/>
          <w:sz w:val="28"/>
          <w:szCs w:val="32"/>
          <w:lang w:bidi="en-US"/>
        </w:rPr>
      </w:pPr>
      <w:r w:rsidRPr="00F763FC">
        <w:rPr>
          <w:rFonts w:ascii="黑体" w:eastAsia="黑体" w:hAnsi="黑体" w:cs="方正公文小标宋" w:hint="eastAsia"/>
          <w:b/>
          <w:color w:val="000000"/>
          <w:sz w:val="28"/>
          <w:szCs w:val="32"/>
          <w:lang w:bidi="en-US"/>
        </w:rPr>
        <w:t>一、</w:t>
      </w:r>
      <w:r w:rsidR="000B1CA9" w:rsidRPr="00F763FC">
        <w:rPr>
          <w:rFonts w:ascii="黑体" w:eastAsia="黑体" w:hAnsi="黑体" w:cs="方正公文小标宋" w:hint="eastAsia"/>
          <w:b/>
          <w:color w:val="000000"/>
          <w:sz w:val="28"/>
          <w:szCs w:val="32"/>
          <w:lang w:bidi="en-US"/>
        </w:rPr>
        <w:t>教学设计</w:t>
      </w:r>
      <w:r w:rsidR="00B3369D">
        <w:rPr>
          <w:rFonts w:ascii="黑体" w:eastAsia="黑体" w:hAnsi="黑体" w:cs="方正公文小标宋" w:hint="eastAsia"/>
          <w:b/>
          <w:color w:val="000000"/>
          <w:sz w:val="28"/>
          <w:szCs w:val="32"/>
          <w:lang w:bidi="en-US"/>
        </w:rPr>
        <w:t>及课件</w:t>
      </w:r>
      <w:r w:rsidR="000B1CA9" w:rsidRPr="00F763FC">
        <w:rPr>
          <w:rFonts w:ascii="黑体" w:eastAsia="黑体" w:hAnsi="黑体" w:cs="方正公文小标宋" w:hint="eastAsia"/>
          <w:b/>
          <w:color w:val="000000"/>
          <w:sz w:val="28"/>
          <w:szCs w:val="32"/>
          <w:lang w:bidi="en-US"/>
        </w:rPr>
        <w:t>（百分制</w:t>
      </w:r>
      <w:r w:rsidR="000B1CA9" w:rsidRPr="00F763FC">
        <w:rPr>
          <w:rFonts w:ascii="黑体" w:eastAsia="黑体" w:hAnsi="黑体" w:cs="方正公文小标宋"/>
          <w:b/>
          <w:color w:val="000000"/>
          <w:sz w:val="28"/>
          <w:szCs w:val="32"/>
          <w:lang w:bidi="en-US"/>
        </w:rPr>
        <w:t>，</w:t>
      </w:r>
      <w:r w:rsidR="000B1CA9" w:rsidRPr="00F763FC">
        <w:rPr>
          <w:rFonts w:ascii="黑体" w:eastAsia="黑体" w:hAnsi="黑体" w:cs="方正公文小标宋" w:hint="eastAsia"/>
          <w:b/>
          <w:color w:val="000000"/>
          <w:sz w:val="28"/>
          <w:szCs w:val="32"/>
          <w:lang w:bidi="en-US"/>
        </w:rPr>
        <w:t>占总成绩3</w:t>
      </w:r>
      <w:r w:rsidR="000B1CA9" w:rsidRPr="00F763FC">
        <w:rPr>
          <w:rFonts w:ascii="黑体" w:eastAsia="黑体" w:hAnsi="黑体" w:cs="方正公文小标宋"/>
          <w:b/>
          <w:color w:val="000000"/>
          <w:sz w:val="28"/>
          <w:szCs w:val="32"/>
          <w:lang w:bidi="en-US"/>
        </w:rPr>
        <w:t>0</w:t>
      </w:r>
      <w:r w:rsidR="000B1CA9" w:rsidRPr="00F763FC">
        <w:rPr>
          <w:rFonts w:ascii="黑体" w:eastAsia="黑体" w:hAnsi="黑体" w:cs="方正公文小标宋" w:hint="eastAsia"/>
          <w:b/>
          <w:color w:val="000000"/>
          <w:sz w:val="28"/>
          <w:szCs w:val="32"/>
          <w:lang w:bidi="en-US"/>
        </w:rPr>
        <w:t>%）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7"/>
        <w:gridCol w:w="6727"/>
        <w:gridCol w:w="1004"/>
      </w:tblGrid>
      <w:tr w:rsidR="000B1CA9" w:rsidRPr="00F763FC" w14:paraId="5665FF80" w14:textId="77777777" w:rsidTr="00F763FC">
        <w:trPr>
          <w:trHeight w:val="1296"/>
          <w:jc w:val="center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BBE12" w14:textId="77777777" w:rsidR="000B1CA9" w:rsidRPr="00F763FC" w:rsidRDefault="000B1CA9" w:rsidP="000604F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F763FC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sz w:val="24"/>
                <w:szCs w:val="28"/>
              </w:rPr>
              <w:t>评价维度</w:t>
            </w:r>
          </w:p>
        </w:tc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7AF86" w14:textId="77777777" w:rsidR="000B1CA9" w:rsidRPr="00F763FC" w:rsidRDefault="000B1CA9" w:rsidP="000604F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F763FC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sz w:val="24"/>
                <w:szCs w:val="28"/>
              </w:rPr>
              <w:t>评价要点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5929B" w14:textId="77777777" w:rsidR="000B1CA9" w:rsidRPr="00F763FC" w:rsidRDefault="000B1CA9" w:rsidP="000604F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F763FC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sz w:val="24"/>
                <w:szCs w:val="28"/>
              </w:rPr>
              <w:t>分值</w:t>
            </w:r>
          </w:p>
        </w:tc>
      </w:tr>
      <w:tr w:rsidR="000B1CA9" w:rsidRPr="00F763FC" w14:paraId="54C42110" w14:textId="77777777" w:rsidTr="00F763FC">
        <w:trPr>
          <w:trHeight w:val="1757"/>
          <w:jc w:val="center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7BE60" w14:textId="77777777" w:rsidR="000B1CA9" w:rsidRPr="00F763FC" w:rsidRDefault="000B1CA9" w:rsidP="000604F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F763FC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sz w:val="24"/>
                <w:szCs w:val="28"/>
              </w:rPr>
              <w:t>学情及内容分析</w:t>
            </w:r>
          </w:p>
        </w:tc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A273C" w14:textId="402F3A20" w:rsidR="00DD3707" w:rsidRPr="00DD3707" w:rsidRDefault="00DD3707" w:rsidP="000604F8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</w:pPr>
            <w:bookmarkStart w:id="0" w:name="OLE_LINK1"/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1.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紧密围绕立德树人根本任务，突出课程思政</w:t>
            </w:r>
          </w:p>
          <w:p w14:paraId="1E1F306F" w14:textId="15991CAD" w:rsidR="000B1CA9" w:rsidRPr="00F763FC" w:rsidRDefault="00DD3707" w:rsidP="000604F8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2</w:t>
            </w:r>
            <w:r w:rsidR="000B1CA9"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.</w:t>
            </w:r>
            <w:r w:rsidR="000B1CA9"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把握学生的专业基础及学习态度等特征</w:t>
            </w:r>
          </w:p>
          <w:p w14:paraId="2D91D7B6" w14:textId="07F494ED" w:rsidR="000B1CA9" w:rsidRPr="00F763FC" w:rsidRDefault="00DD3707" w:rsidP="000604F8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3</w:t>
            </w:r>
            <w:r w:rsidR="000B1CA9"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.</w:t>
            </w:r>
            <w:r w:rsidR="000B1CA9"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教学内容组织符合教学大纲</w:t>
            </w:r>
            <w:r w:rsidR="009A23A1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，</w:t>
            </w:r>
            <w:r w:rsidR="00457BE4" w:rsidRPr="00457BE4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反映学科前沿</w:t>
            </w:r>
          </w:p>
          <w:p w14:paraId="4F0D1C3C" w14:textId="4E7068BE" w:rsidR="000B1CA9" w:rsidRPr="00F763FC" w:rsidRDefault="00DD3707" w:rsidP="000604F8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4</w:t>
            </w:r>
            <w:r w:rsidR="000B1CA9"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.</w:t>
            </w:r>
            <w:r w:rsidR="000B1CA9"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教学容量恰当，重点、难点突出，针对性强</w:t>
            </w:r>
            <w:bookmarkEnd w:id="0"/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10FB3" w14:textId="77777777" w:rsidR="000B1CA9" w:rsidRPr="00F763FC" w:rsidRDefault="000B1CA9" w:rsidP="000604F8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</w:pP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2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5</w:t>
            </w: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分</w:t>
            </w:r>
          </w:p>
        </w:tc>
      </w:tr>
      <w:tr w:rsidR="000B1CA9" w:rsidRPr="00F763FC" w14:paraId="6F0F2453" w14:textId="77777777" w:rsidTr="00F763FC">
        <w:trPr>
          <w:trHeight w:val="1757"/>
          <w:jc w:val="center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55741" w14:textId="77777777" w:rsidR="000B1CA9" w:rsidRPr="00F763FC" w:rsidRDefault="000B1CA9" w:rsidP="000604F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F763FC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sz w:val="24"/>
                <w:szCs w:val="28"/>
              </w:rPr>
              <w:t>教学目标</w:t>
            </w:r>
          </w:p>
        </w:tc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1166E" w14:textId="67C397F7" w:rsidR="000B1CA9" w:rsidRPr="00F763FC" w:rsidRDefault="000B1CA9" w:rsidP="000604F8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</w:pPr>
            <w:bookmarkStart w:id="1" w:name="OLE_LINK2"/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1.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教学目标明确、</w:t>
            </w:r>
            <w:r w:rsidR="00773B18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任务清晰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，符合学生认知水平</w:t>
            </w:r>
          </w:p>
          <w:p w14:paraId="17A64E2F" w14:textId="77777777" w:rsidR="000B1CA9" w:rsidRPr="00F763FC" w:rsidRDefault="000B1CA9" w:rsidP="000604F8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</w:pP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2.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教学目标完整，包括知识与技能、过程与方法、情感态度与价值观等</w:t>
            </w:r>
            <w:bookmarkEnd w:id="1"/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231D8" w14:textId="77777777" w:rsidR="000B1CA9" w:rsidRPr="00F763FC" w:rsidRDefault="000B1CA9" w:rsidP="000604F8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</w:pP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2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5</w:t>
            </w: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分</w:t>
            </w:r>
          </w:p>
        </w:tc>
      </w:tr>
      <w:tr w:rsidR="000B1CA9" w:rsidRPr="00F763FC" w14:paraId="56C150B0" w14:textId="77777777" w:rsidTr="00F763FC">
        <w:trPr>
          <w:trHeight w:val="1757"/>
          <w:jc w:val="center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183D5" w14:textId="77777777" w:rsidR="000B1CA9" w:rsidRPr="00F763FC" w:rsidRDefault="000B1CA9" w:rsidP="000604F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F763FC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sz w:val="24"/>
                <w:szCs w:val="28"/>
              </w:rPr>
              <w:t>教学方法</w:t>
            </w:r>
          </w:p>
          <w:p w14:paraId="765B49A2" w14:textId="77777777" w:rsidR="000B1CA9" w:rsidRPr="00F763FC" w:rsidRDefault="000B1CA9" w:rsidP="000604F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F763FC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sz w:val="24"/>
                <w:szCs w:val="28"/>
              </w:rPr>
              <w:t>与手段</w:t>
            </w:r>
          </w:p>
        </w:tc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4C217" w14:textId="77777777" w:rsidR="000B1CA9" w:rsidRPr="00F763FC" w:rsidRDefault="000B1CA9" w:rsidP="000604F8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</w:pPr>
            <w:bookmarkStart w:id="2" w:name="OLE_LINK3"/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1.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以学生为本，教学方法运用灵活、恰当</w:t>
            </w:r>
          </w:p>
          <w:p w14:paraId="64FED5E4" w14:textId="77777777" w:rsidR="000B1CA9" w:rsidRDefault="000B1CA9" w:rsidP="000604F8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</w:pP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2.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教学资源选取科学、合理，多媒体运用适时、适度、适量、高效</w:t>
            </w:r>
            <w:bookmarkEnd w:id="2"/>
          </w:p>
          <w:p w14:paraId="4836B81C" w14:textId="1F6080F1" w:rsidR="00434A2C" w:rsidRPr="00F763FC" w:rsidRDefault="00434A2C" w:rsidP="000604F8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3.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课件结构清晰、表达准确规范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1D625" w14:textId="77777777" w:rsidR="000B1CA9" w:rsidRPr="00F763FC" w:rsidRDefault="000B1CA9" w:rsidP="000604F8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</w:pP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1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5</w:t>
            </w: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分</w:t>
            </w:r>
          </w:p>
        </w:tc>
      </w:tr>
      <w:tr w:rsidR="000B1CA9" w:rsidRPr="00F763FC" w14:paraId="67DB61DD" w14:textId="77777777" w:rsidTr="00F763FC">
        <w:trPr>
          <w:trHeight w:val="1757"/>
          <w:jc w:val="center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414488" w14:textId="77777777" w:rsidR="000B1CA9" w:rsidRPr="00F763FC" w:rsidRDefault="000B1CA9" w:rsidP="000604F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F763FC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sz w:val="24"/>
                <w:szCs w:val="28"/>
              </w:rPr>
              <w:t>教学过程</w:t>
            </w:r>
          </w:p>
        </w:tc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EF204" w14:textId="42B75EC3" w:rsidR="000B1CA9" w:rsidRPr="00F763FC" w:rsidRDefault="000B1CA9" w:rsidP="000604F8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</w:pPr>
            <w:bookmarkStart w:id="3" w:name="OLE_LINK4"/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1.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教学</w:t>
            </w:r>
            <w:r w:rsidR="00773B18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进程组织合理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，教学设计方案体现完整性</w:t>
            </w:r>
          </w:p>
          <w:p w14:paraId="778CB256" w14:textId="77777777" w:rsidR="009A23A1" w:rsidRDefault="009A23A1" w:rsidP="000604F8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</w:pPr>
            <w:r w:rsidRPr="009A23A1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2.</w:t>
            </w:r>
            <w:r w:rsidRPr="009A23A1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教学思路清晰，教学内容科学、准确，呈现层次分明</w:t>
            </w:r>
          </w:p>
          <w:p w14:paraId="2FB5B756" w14:textId="4B939374" w:rsidR="000B1CA9" w:rsidRPr="00F763FC" w:rsidRDefault="00BB6DD7" w:rsidP="000604F8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3</w:t>
            </w:r>
            <w:r w:rsidR="000B1CA9"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.</w:t>
            </w:r>
            <w:r w:rsidR="000B1CA9"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教学评价方式方法合理，能够检测教学目标的达成度，促进学生反思与学习</w:t>
            </w:r>
            <w:bookmarkEnd w:id="3"/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71AC8" w14:textId="77777777" w:rsidR="000B1CA9" w:rsidRPr="00F763FC" w:rsidRDefault="000B1CA9" w:rsidP="000604F8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</w:pP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3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5</w:t>
            </w: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分</w:t>
            </w:r>
          </w:p>
        </w:tc>
      </w:tr>
      <w:tr w:rsidR="00004599" w:rsidRPr="00F763FC" w14:paraId="00901C08" w14:textId="77777777" w:rsidTr="00004599">
        <w:trPr>
          <w:trHeight w:val="1204"/>
          <w:jc w:val="center"/>
        </w:trPr>
        <w:tc>
          <w:tcPr>
            <w:tcW w:w="4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23CBB" w14:textId="7200FCD4" w:rsidR="00004599" w:rsidRPr="00F763FC" w:rsidRDefault="00004599" w:rsidP="00004599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</w:pPr>
            <w:r w:rsidRPr="00F763FC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sz w:val="24"/>
                <w:szCs w:val="28"/>
              </w:rPr>
              <w:t>总分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09991" w14:textId="77777777" w:rsidR="00004599" w:rsidRPr="00F763FC" w:rsidRDefault="00004599" w:rsidP="000604F8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</w:pP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1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00</w:t>
            </w: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分</w:t>
            </w:r>
          </w:p>
        </w:tc>
      </w:tr>
    </w:tbl>
    <w:p w14:paraId="1339EAD7" w14:textId="77777777" w:rsidR="00F763FC" w:rsidRDefault="00F763FC" w:rsidP="000B1CA9">
      <w:pPr>
        <w:rPr>
          <w:rFonts w:cs="方正公文小标宋" w:hint="eastAsia"/>
          <w:b/>
          <w:color w:val="000000"/>
          <w:lang w:bidi="en-US"/>
        </w:rPr>
      </w:pPr>
    </w:p>
    <w:p w14:paraId="18FB177D" w14:textId="77777777" w:rsidR="00F763FC" w:rsidRDefault="00F763FC">
      <w:pPr>
        <w:widowControl/>
        <w:jc w:val="left"/>
        <w:rPr>
          <w:rFonts w:cs="方正公文小标宋" w:hint="eastAsia"/>
          <w:b/>
          <w:color w:val="000000"/>
          <w:lang w:bidi="en-US"/>
        </w:rPr>
      </w:pPr>
      <w:r>
        <w:rPr>
          <w:rFonts w:cs="方正公文小标宋"/>
          <w:b/>
          <w:color w:val="000000"/>
          <w:lang w:bidi="en-US"/>
        </w:rPr>
        <w:br w:type="page"/>
      </w:r>
    </w:p>
    <w:p w14:paraId="339015E8" w14:textId="288B2C0D" w:rsidR="000B1CA9" w:rsidRPr="00F763FC" w:rsidRDefault="00F763FC" w:rsidP="00F763FC">
      <w:pPr>
        <w:ind w:firstLineChars="58" w:firstLine="163"/>
        <w:rPr>
          <w:rFonts w:ascii="黑体" w:eastAsia="黑体" w:hAnsi="黑体" w:cs="方正公文小标宋" w:hint="eastAsia"/>
          <w:b/>
          <w:color w:val="000000"/>
          <w:sz w:val="28"/>
          <w:szCs w:val="32"/>
          <w:lang w:bidi="en-US"/>
        </w:rPr>
      </w:pPr>
      <w:r w:rsidRPr="00F763FC">
        <w:rPr>
          <w:rFonts w:ascii="黑体" w:eastAsia="黑体" w:hAnsi="黑体" w:cs="方正公文小标宋" w:hint="eastAsia"/>
          <w:b/>
          <w:color w:val="000000"/>
          <w:sz w:val="28"/>
          <w:szCs w:val="32"/>
          <w:lang w:bidi="en-US"/>
        </w:rPr>
        <w:lastRenderedPageBreak/>
        <w:t>二、</w:t>
      </w:r>
      <w:r w:rsidR="000B1CA9" w:rsidRPr="00F763FC">
        <w:rPr>
          <w:rFonts w:ascii="黑体" w:eastAsia="黑体" w:hAnsi="黑体" w:cs="方正公文小标宋" w:hint="eastAsia"/>
          <w:b/>
          <w:color w:val="000000"/>
          <w:sz w:val="28"/>
          <w:szCs w:val="32"/>
          <w:lang w:bidi="en-US"/>
        </w:rPr>
        <w:t>课堂教学（百分制</w:t>
      </w:r>
      <w:r w:rsidR="000B1CA9" w:rsidRPr="00F763FC">
        <w:rPr>
          <w:rFonts w:ascii="黑体" w:eastAsia="黑体" w:hAnsi="黑体" w:cs="方正公文小标宋"/>
          <w:b/>
          <w:color w:val="000000"/>
          <w:sz w:val="28"/>
          <w:szCs w:val="32"/>
          <w:lang w:bidi="en-US"/>
        </w:rPr>
        <w:t>，</w:t>
      </w:r>
      <w:r w:rsidR="000B1CA9" w:rsidRPr="00F763FC">
        <w:rPr>
          <w:rFonts w:ascii="黑体" w:eastAsia="黑体" w:hAnsi="黑体" w:cs="方正公文小标宋" w:hint="eastAsia"/>
          <w:b/>
          <w:color w:val="000000"/>
          <w:sz w:val="28"/>
          <w:szCs w:val="32"/>
          <w:lang w:bidi="en-US"/>
        </w:rPr>
        <w:t>占总成绩7</w:t>
      </w:r>
      <w:r w:rsidR="000B1CA9" w:rsidRPr="00F763FC">
        <w:rPr>
          <w:rFonts w:ascii="黑体" w:eastAsia="黑体" w:hAnsi="黑体" w:cs="方正公文小标宋"/>
          <w:b/>
          <w:color w:val="000000"/>
          <w:sz w:val="28"/>
          <w:szCs w:val="32"/>
          <w:lang w:bidi="en-US"/>
        </w:rPr>
        <w:t>0</w:t>
      </w:r>
      <w:r w:rsidR="000B1CA9" w:rsidRPr="00F763FC">
        <w:rPr>
          <w:rFonts w:ascii="黑体" w:eastAsia="黑体" w:hAnsi="黑体" w:cs="方正公文小标宋" w:hint="eastAsia"/>
          <w:b/>
          <w:color w:val="000000"/>
          <w:sz w:val="28"/>
          <w:szCs w:val="32"/>
          <w:lang w:bidi="en-US"/>
        </w:rPr>
        <w:t>%）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0"/>
        <w:gridCol w:w="6784"/>
        <w:gridCol w:w="984"/>
      </w:tblGrid>
      <w:tr w:rsidR="000B1CA9" w:rsidRPr="00F763FC" w14:paraId="34575755" w14:textId="77777777" w:rsidTr="00E24AAE">
        <w:trPr>
          <w:trHeight w:val="1267"/>
          <w:jc w:val="center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52532" w14:textId="77777777" w:rsidR="000B1CA9" w:rsidRPr="00F763FC" w:rsidRDefault="000B1CA9" w:rsidP="000604F8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sz w:val="24"/>
                <w:szCs w:val="24"/>
              </w:rPr>
              <w:t>评价维度</w:t>
            </w:r>
          </w:p>
        </w:tc>
        <w:tc>
          <w:tcPr>
            <w:tcW w:w="3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0D22F" w14:textId="77777777" w:rsidR="000B1CA9" w:rsidRPr="00F763FC" w:rsidRDefault="000B1CA9" w:rsidP="000604F8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sz w:val="24"/>
                <w:szCs w:val="24"/>
              </w:rPr>
              <w:t>评价要点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C1D28" w14:textId="77777777" w:rsidR="000B1CA9" w:rsidRPr="00F763FC" w:rsidRDefault="000B1CA9" w:rsidP="000604F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sz w:val="24"/>
                <w:szCs w:val="24"/>
              </w:rPr>
              <w:t>分值</w:t>
            </w:r>
          </w:p>
        </w:tc>
      </w:tr>
      <w:tr w:rsidR="000B1CA9" w:rsidRPr="00F763FC" w14:paraId="2D8DE043" w14:textId="77777777" w:rsidTr="00E24AAE">
        <w:trPr>
          <w:trHeight w:val="2179"/>
          <w:jc w:val="center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E1C84" w14:textId="77777777" w:rsidR="000B1CA9" w:rsidRPr="00F763FC" w:rsidRDefault="000B1CA9" w:rsidP="000604F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sz w:val="24"/>
                <w:szCs w:val="24"/>
              </w:rPr>
              <w:t>教学内容</w:t>
            </w:r>
          </w:p>
        </w:tc>
        <w:tc>
          <w:tcPr>
            <w:tcW w:w="37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58B61E" w14:textId="77777777" w:rsidR="000B1CA9" w:rsidRPr="00F763FC" w:rsidRDefault="000B1CA9" w:rsidP="000604F8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bookmarkStart w:id="4" w:name="OLE_LINK5"/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1.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贯彻立德树人的具体要求，突出</w:t>
            </w: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课程思政</w:t>
            </w:r>
          </w:p>
          <w:p w14:paraId="1B4F5F4A" w14:textId="77777777" w:rsidR="000B1CA9" w:rsidRPr="00F763FC" w:rsidRDefault="000B1CA9" w:rsidP="000604F8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2.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理论联系实际，符合学生的特点</w:t>
            </w:r>
          </w:p>
          <w:p w14:paraId="4F074ACF" w14:textId="77777777" w:rsidR="000B1CA9" w:rsidRPr="00F763FC" w:rsidRDefault="000B1CA9" w:rsidP="000604F8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3.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注重学术性，内容充实，信息量充分，渗透专业思想，为教学目标服务</w:t>
            </w:r>
          </w:p>
          <w:p w14:paraId="65CDD87D" w14:textId="77777777" w:rsidR="000B1CA9" w:rsidRPr="00F763FC" w:rsidRDefault="000B1CA9" w:rsidP="000604F8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4.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反映或联系学科发展新思想、新概念、新成果</w:t>
            </w:r>
          </w:p>
          <w:p w14:paraId="24F725D4" w14:textId="77777777" w:rsidR="000B1CA9" w:rsidRPr="00F763FC" w:rsidRDefault="000B1CA9" w:rsidP="000604F8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5.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重点突出，条理清楚，内容承前启后，循序渐进</w:t>
            </w:r>
            <w:bookmarkEnd w:id="4"/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72F781" w14:textId="77777777" w:rsidR="000B1CA9" w:rsidRPr="00F763FC" w:rsidRDefault="000B1CA9" w:rsidP="000604F8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3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</w:t>
            </w: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分</w:t>
            </w:r>
          </w:p>
        </w:tc>
      </w:tr>
      <w:tr w:rsidR="000B1CA9" w:rsidRPr="00F763FC" w14:paraId="6C9732D6" w14:textId="77777777" w:rsidTr="00E24AAE">
        <w:trPr>
          <w:trHeight w:val="2179"/>
          <w:jc w:val="center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1405C" w14:textId="77777777" w:rsidR="000B1CA9" w:rsidRPr="00F763FC" w:rsidRDefault="000B1CA9" w:rsidP="000604F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sz w:val="24"/>
                <w:szCs w:val="24"/>
              </w:rPr>
              <w:t>教学组织</w:t>
            </w:r>
          </w:p>
        </w:tc>
        <w:tc>
          <w:tcPr>
            <w:tcW w:w="37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6ED0FA" w14:textId="5EDEC83D" w:rsidR="000B1CA9" w:rsidRPr="00F763FC" w:rsidRDefault="000B1CA9" w:rsidP="000604F8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1.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教学过程安排合理，方法运用灵活、恰当，教学设计方案体现完整</w:t>
            </w:r>
            <w:r w:rsidR="00773B18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性</w:t>
            </w:r>
          </w:p>
          <w:p w14:paraId="0853F292" w14:textId="77777777" w:rsidR="000B1CA9" w:rsidRPr="00F763FC" w:rsidRDefault="000B1CA9" w:rsidP="000604F8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2.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启发性强，能有效调动学生思维和学习积极性</w:t>
            </w:r>
          </w:p>
          <w:p w14:paraId="178D864F" w14:textId="77777777" w:rsidR="000B1CA9" w:rsidRPr="00F763FC" w:rsidRDefault="000B1CA9" w:rsidP="000604F8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3.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教学时间安排合理，课堂应变能力强</w:t>
            </w:r>
          </w:p>
          <w:p w14:paraId="2B66522D" w14:textId="433BAAB0" w:rsidR="000B1CA9" w:rsidRPr="00F763FC" w:rsidRDefault="000B1CA9" w:rsidP="000604F8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4.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熟练、有效地运用多媒体等现代教学手段</w:t>
            </w:r>
            <w:r w:rsidR="00004599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，体现</w:t>
            </w:r>
            <w:r w:rsidR="00E24AAE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人工智能赋能教育教学元素</w:t>
            </w:r>
          </w:p>
          <w:p w14:paraId="0F6B5B26" w14:textId="77777777" w:rsidR="000B1CA9" w:rsidRPr="00F763FC" w:rsidRDefault="000B1CA9" w:rsidP="000604F8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5.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板书设计与教学内容紧密联系、结构合理，板书与多媒体相配合，简洁、工整、美观、大小适当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946945" w14:textId="77777777" w:rsidR="000B1CA9" w:rsidRPr="00F763FC" w:rsidRDefault="000B1CA9" w:rsidP="000604F8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3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</w:t>
            </w: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分</w:t>
            </w:r>
          </w:p>
        </w:tc>
      </w:tr>
      <w:tr w:rsidR="000B1CA9" w:rsidRPr="00F763FC" w14:paraId="5AF7C411" w14:textId="77777777" w:rsidTr="00E24AAE">
        <w:trPr>
          <w:trHeight w:val="2179"/>
          <w:jc w:val="center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63379" w14:textId="77777777" w:rsidR="000B1CA9" w:rsidRPr="00F763FC" w:rsidRDefault="000B1CA9" w:rsidP="000604F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sz w:val="24"/>
                <w:szCs w:val="24"/>
              </w:rPr>
              <w:t>教学特色</w:t>
            </w:r>
          </w:p>
        </w:tc>
        <w:tc>
          <w:tcPr>
            <w:tcW w:w="3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1B359" w14:textId="77777777" w:rsidR="000B1CA9" w:rsidRPr="00F763FC" w:rsidRDefault="000B1CA9" w:rsidP="000604F8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bookmarkStart w:id="5" w:name="OLE_LINK6"/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教学理念先进、风格突出、感染力强、教学效果好</w:t>
            </w:r>
            <w:bookmarkEnd w:id="5"/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A4A0D" w14:textId="77777777" w:rsidR="000B1CA9" w:rsidRPr="00F763FC" w:rsidRDefault="000B1CA9" w:rsidP="000604F8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2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</w:t>
            </w: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分</w:t>
            </w:r>
          </w:p>
        </w:tc>
      </w:tr>
      <w:tr w:rsidR="000B1CA9" w:rsidRPr="00F763FC" w14:paraId="38F14061" w14:textId="77777777" w:rsidTr="00E24AAE">
        <w:trPr>
          <w:trHeight w:val="2179"/>
          <w:jc w:val="center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996DE" w14:textId="77777777" w:rsidR="000B1CA9" w:rsidRPr="00F763FC" w:rsidRDefault="000B1CA9" w:rsidP="000604F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sz w:val="24"/>
                <w:szCs w:val="24"/>
              </w:rPr>
              <w:t>语言教态</w:t>
            </w:r>
          </w:p>
        </w:tc>
        <w:tc>
          <w:tcPr>
            <w:tcW w:w="3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DA28E" w14:textId="77777777" w:rsidR="000B1CA9" w:rsidRPr="00F763FC" w:rsidRDefault="000B1CA9" w:rsidP="000604F8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bookmarkStart w:id="6" w:name="OLE_LINK7"/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1.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语言清晰、流畅、准确、生动，语速节奏恰当</w:t>
            </w:r>
          </w:p>
          <w:p w14:paraId="70A20E9B" w14:textId="2D3A12D4" w:rsidR="000B1CA9" w:rsidRPr="00F763FC" w:rsidRDefault="000B1CA9" w:rsidP="000604F8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2.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肢体语言运用合理、恰当</w:t>
            </w:r>
          </w:p>
          <w:p w14:paraId="1417352A" w14:textId="77777777" w:rsidR="000B1CA9" w:rsidRPr="00F763FC" w:rsidRDefault="000B1CA9" w:rsidP="000604F8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3.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教态仪表自然得体，精神饱满，亲和力强</w:t>
            </w:r>
            <w:bookmarkEnd w:id="6"/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F529D" w14:textId="77777777" w:rsidR="000B1CA9" w:rsidRPr="00F763FC" w:rsidRDefault="000B1CA9" w:rsidP="000604F8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2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</w:t>
            </w: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分</w:t>
            </w:r>
          </w:p>
        </w:tc>
      </w:tr>
      <w:tr w:rsidR="00E24AAE" w:rsidRPr="00F763FC" w14:paraId="5FC9E279" w14:textId="77777777" w:rsidTr="00E24AAE">
        <w:trPr>
          <w:trHeight w:val="1070"/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E74D5F" w14:textId="0CD17BB3" w:rsidR="00E24AAE" w:rsidRPr="00F763FC" w:rsidRDefault="00E24AAE" w:rsidP="00E24AAE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sz w:val="24"/>
                <w:szCs w:val="24"/>
              </w:rPr>
              <w:t>总分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FFC2B" w14:textId="77777777" w:rsidR="00E24AAE" w:rsidRPr="00F763FC" w:rsidRDefault="00E24AAE" w:rsidP="000604F8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1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00</w:t>
            </w: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分</w:t>
            </w:r>
          </w:p>
        </w:tc>
      </w:tr>
    </w:tbl>
    <w:p w14:paraId="5D77F98A" w14:textId="1C5B5EDE" w:rsidR="000B1CA9" w:rsidRDefault="000B1CA9">
      <w:pPr>
        <w:rPr>
          <w:rFonts w:hint="eastAsia"/>
        </w:rPr>
      </w:pPr>
    </w:p>
    <w:p w14:paraId="785325C4" w14:textId="77777777" w:rsidR="000B1CA9" w:rsidRDefault="000B1CA9">
      <w:pPr>
        <w:widowControl/>
        <w:jc w:val="left"/>
        <w:rPr>
          <w:rFonts w:hint="eastAsia"/>
        </w:rPr>
      </w:pPr>
      <w:r>
        <w:br w:type="page"/>
      </w:r>
    </w:p>
    <w:p w14:paraId="0DE60B58" w14:textId="77777777" w:rsidR="00EE59D8" w:rsidRDefault="00EE59D8" w:rsidP="00EE59D8">
      <w:pPr>
        <w:spacing w:afterLines="50" w:after="120"/>
        <w:jc w:val="center"/>
        <w:rPr>
          <w:rFonts w:ascii="方正大标宋简体" w:eastAsia="方正大标宋简体" w:hAnsi="黑体" w:cs="方正公文小标宋" w:hint="eastAsia"/>
          <w:b/>
          <w:color w:val="000000"/>
          <w:sz w:val="40"/>
          <w:szCs w:val="40"/>
          <w:lang w:bidi="en-US"/>
        </w:rPr>
      </w:pPr>
      <w:r w:rsidRPr="000B1CA9">
        <w:rPr>
          <w:rFonts w:ascii="方正大标宋简体" w:eastAsia="方正大标宋简体" w:hAnsi="黑体" w:cs="方正公文小标宋" w:hint="eastAsia"/>
          <w:b/>
          <w:color w:val="000000"/>
          <w:sz w:val="40"/>
          <w:szCs w:val="40"/>
          <w:lang w:bidi="en-US"/>
        </w:rPr>
        <w:lastRenderedPageBreak/>
        <w:t>暨南大学第</w:t>
      </w:r>
      <w:r>
        <w:rPr>
          <w:rFonts w:ascii="方正大标宋简体" w:eastAsia="方正大标宋简体" w:hAnsi="黑体" w:cs="方正公文小标宋" w:hint="eastAsia"/>
          <w:b/>
          <w:color w:val="000000"/>
          <w:sz w:val="40"/>
          <w:szCs w:val="40"/>
          <w:lang w:bidi="en-US"/>
        </w:rPr>
        <w:t>九</w:t>
      </w:r>
      <w:r w:rsidRPr="000B1CA9">
        <w:rPr>
          <w:rFonts w:ascii="方正大标宋简体" w:eastAsia="方正大标宋简体" w:hAnsi="黑体" w:cs="方正公文小标宋" w:hint="eastAsia"/>
          <w:b/>
          <w:color w:val="000000"/>
          <w:sz w:val="40"/>
          <w:szCs w:val="40"/>
          <w:lang w:bidi="en-US"/>
        </w:rPr>
        <w:t>届新任教师教学竞赛评分标准</w:t>
      </w:r>
    </w:p>
    <w:p w14:paraId="4D4DDCD3" w14:textId="338B8B31" w:rsidR="00EE59D8" w:rsidRPr="00EE59D8" w:rsidRDefault="00EE59D8" w:rsidP="00EE59D8">
      <w:pPr>
        <w:spacing w:afterLines="50" w:after="120"/>
        <w:jc w:val="center"/>
        <w:rPr>
          <w:rFonts w:ascii="方正大标宋简体" w:eastAsia="方正大标宋简体" w:hAnsi="黑体" w:hint="eastAsia"/>
          <w:sz w:val="48"/>
          <w:szCs w:val="52"/>
        </w:rPr>
      </w:pPr>
      <w:r>
        <w:rPr>
          <w:rFonts w:ascii="方正大标宋简体" w:eastAsia="方正大标宋简体" w:hAnsi="黑体" w:cs="方正公文小标宋"/>
          <w:b/>
          <w:color w:val="000000"/>
          <w:sz w:val="40"/>
          <w:szCs w:val="40"/>
          <w:lang w:bidi="en-US"/>
        </w:rPr>
        <w:t>（</w:t>
      </w:r>
      <w:r w:rsidRPr="00EE59D8">
        <w:rPr>
          <w:rFonts w:ascii="方正大标宋简体" w:eastAsia="方正大标宋简体" w:hAnsi="黑体" w:cs="方正公文小标宋"/>
          <w:b/>
          <w:color w:val="000000"/>
          <w:sz w:val="40"/>
          <w:szCs w:val="40"/>
          <w:lang w:bidi="en-US"/>
        </w:rPr>
        <w:t>人工智能应用教学</w:t>
      </w:r>
      <w:r>
        <w:rPr>
          <w:rFonts w:ascii="方正大标宋简体" w:eastAsia="方正大标宋简体" w:hAnsi="黑体" w:cs="方正公文小标宋"/>
          <w:b/>
          <w:color w:val="000000"/>
          <w:sz w:val="40"/>
          <w:szCs w:val="40"/>
          <w:lang w:bidi="en-US"/>
        </w:rPr>
        <w:t>组）</w:t>
      </w:r>
    </w:p>
    <w:p w14:paraId="3F1D6AC9" w14:textId="57E2AE31" w:rsidR="00EE59D8" w:rsidRPr="00F763FC" w:rsidRDefault="00EE59D8" w:rsidP="00EE59D8">
      <w:pPr>
        <w:ind w:firstLineChars="58" w:firstLine="163"/>
        <w:rPr>
          <w:rFonts w:ascii="黑体" w:eastAsia="黑体" w:hAnsi="黑体" w:cs="方正公文小标宋" w:hint="eastAsia"/>
          <w:b/>
          <w:color w:val="000000"/>
          <w:sz w:val="28"/>
          <w:szCs w:val="32"/>
          <w:lang w:bidi="en-US"/>
        </w:rPr>
      </w:pPr>
      <w:r w:rsidRPr="00F763FC">
        <w:rPr>
          <w:rFonts w:ascii="黑体" w:eastAsia="黑体" w:hAnsi="黑体" w:cs="方正公文小标宋" w:hint="eastAsia"/>
          <w:b/>
          <w:color w:val="000000"/>
          <w:sz w:val="28"/>
          <w:szCs w:val="32"/>
          <w:lang w:bidi="en-US"/>
        </w:rPr>
        <w:t>一、教学设计</w:t>
      </w:r>
      <w:r w:rsidR="00EA0667">
        <w:rPr>
          <w:rFonts w:ascii="黑体" w:eastAsia="黑体" w:hAnsi="黑体" w:cs="方正公文小标宋" w:hint="eastAsia"/>
          <w:b/>
          <w:color w:val="000000"/>
          <w:sz w:val="28"/>
          <w:szCs w:val="32"/>
          <w:lang w:bidi="en-US"/>
        </w:rPr>
        <w:t>及课件</w:t>
      </w:r>
      <w:r w:rsidRPr="00F763FC">
        <w:rPr>
          <w:rFonts w:ascii="黑体" w:eastAsia="黑体" w:hAnsi="黑体" w:cs="方正公文小标宋" w:hint="eastAsia"/>
          <w:b/>
          <w:color w:val="000000"/>
          <w:sz w:val="28"/>
          <w:szCs w:val="32"/>
          <w:lang w:bidi="en-US"/>
        </w:rPr>
        <w:t>（百分制</w:t>
      </w:r>
      <w:r w:rsidRPr="00F763FC">
        <w:rPr>
          <w:rFonts w:ascii="黑体" w:eastAsia="黑体" w:hAnsi="黑体" w:cs="方正公文小标宋"/>
          <w:b/>
          <w:color w:val="000000"/>
          <w:sz w:val="28"/>
          <w:szCs w:val="32"/>
          <w:lang w:bidi="en-US"/>
        </w:rPr>
        <w:t>，</w:t>
      </w:r>
      <w:r w:rsidRPr="00F763FC">
        <w:rPr>
          <w:rFonts w:ascii="黑体" w:eastAsia="黑体" w:hAnsi="黑体" w:cs="方正公文小标宋" w:hint="eastAsia"/>
          <w:b/>
          <w:color w:val="000000"/>
          <w:sz w:val="28"/>
          <w:szCs w:val="32"/>
          <w:lang w:bidi="en-US"/>
        </w:rPr>
        <w:t>占总成绩3</w:t>
      </w:r>
      <w:r w:rsidRPr="00F763FC">
        <w:rPr>
          <w:rFonts w:ascii="黑体" w:eastAsia="黑体" w:hAnsi="黑体" w:cs="方正公文小标宋"/>
          <w:b/>
          <w:color w:val="000000"/>
          <w:sz w:val="28"/>
          <w:szCs w:val="32"/>
          <w:lang w:bidi="en-US"/>
        </w:rPr>
        <w:t>0</w:t>
      </w:r>
      <w:r w:rsidRPr="00F763FC">
        <w:rPr>
          <w:rFonts w:ascii="黑体" w:eastAsia="黑体" w:hAnsi="黑体" w:cs="方正公文小标宋" w:hint="eastAsia"/>
          <w:b/>
          <w:color w:val="000000"/>
          <w:sz w:val="28"/>
          <w:szCs w:val="32"/>
          <w:lang w:bidi="en-US"/>
        </w:rPr>
        <w:t>%）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7"/>
        <w:gridCol w:w="6727"/>
        <w:gridCol w:w="1004"/>
      </w:tblGrid>
      <w:tr w:rsidR="00EE59D8" w:rsidRPr="00F763FC" w14:paraId="4648B690" w14:textId="77777777" w:rsidTr="00D4637E">
        <w:trPr>
          <w:trHeight w:val="1296"/>
          <w:jc w:val="center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967C94" w14:textId="77777777" w:rsidR="00EE59D8" w:rsidRPr="00F763FC" w:rsidRDefault="00EE59D8" w:rsidP="00D4637E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F763FC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sz w:val="24"/>
                <w:szCs w:val="28"/>
              </w:rPr>
              <w:t>评价维度</w:t>
            </w:r>
          </w:p>
        </w:tc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6389F" w14:textId="77777777" w:rsidR="00EE59D8" w:rsidRPr="00F763FC" w:rsidRDefault="00EE59D8" w:rsidP="00D4637E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F763FC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sz w:val="24"/>
                <w:szCs w:val="28"/>
              </w:rPr>
              <w:t>评价要点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6F318" w14:textId="77777777" w:rsidR="00EE59D8" w:rsidRPr="00F763FC" w:rsidRDefault="00EE59D8" w:rsidP="00D4637E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F763FC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sz w:val="24"/>
                <w:szCs w:val="28"/>
              </w:rPr>
              <w:t>分值</w:t>
            </w:r>
          </w:p>
        </w:tc>
      </w:tr>
      <w:tr w:rsidR="00EE59D8" w:rsidRPr="00F763FC" w14:paraId="430AA13C" w14:textId="77777777" w:rsidTr="00D4637E">
        <w:trPr>
          <w:trHeight w:val="1757"/>
          <w:jc w:val="center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079CB" w14:textId="77777777" w:rsidR="00EE59D8" w:rsidRPr="00F763FC" w:rsidRDefault="00EE59D8" w:rsidP="00D4637E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F763FC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sz w:val="24"/>
                <w:szCs w:val="28"/>
              </w:rPr>
              <w:t>学情及内容分析</w:t>
            </w:r>
          </w:p>
        </w:tc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EE7C3" w14:textId="2A649494" w:rsidR="00917A8D" w:rsidRDefault="000B4B74" w:rsidP="000B4B7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</w:pP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1.</w:t>
            </w:r>
            <w:r w:rsidR="00917A8D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紧密围绕立德树人根本任务，突出课程思政</w:t>
            </w:r>
          </w:p>
          <w:p w14:paraId="13EB6B4B" w14:textId="0DE8D061" w:rsidR="000B4B74" w:rsidRPr="00F763FC" w:rsidRDefault="00917A8D" w:rsidP="000B4B7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2.</w:t>
            </w:r>
            <w:r w:rsidR="0093725E" w:rsidRPr="0093725E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把握学生的专业基础及学习态度等特征</w:t>
            </w:r>
            <w:r w:rsidR="00A413DB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，</w:t>
            </w:r>
            <w:r w:rsidR="00A413DB" w:rsidRPr="00917A8D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人工智能应用符合教学内容和学生特点</w:t>
            </w:r>
          </w:p>
          <w:p w14:paraId="497FCE73" w14:textId="6178D86D" w:rsidR="000B4B74" w:rsidRPr="00F763FC" w:rsidRDefault="00917A8D" w:rsidP="000B4B7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3</w:t>
            </w:r>
            <w:r w:rsidR="000B4B74"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.</w:t>
            </w:r>
            <w:r w:rsidR="000B4B74"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教学内容组织符合教学大纲</w:t>
            </w:r>
            <w:r w:rsidR="009A23A1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，</w:t>
            </w:r>
            <w:r w:rsidR="00457BE4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反映学科前沿</w:t>
            </w:r>
          </w:p>
          <w:p w14:paraId="1C9D8E8F" w14:textId="4EEF5DAD" w:rsidR="000B4B74" w:rsidRPr="00F763FC" w:rsidRDefault="00917A8D" w:rsidP="000B4B7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4</w:t>
            </w:r>
            <w:r w:rsidR="000B4B74"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.</w:t>
            </w:r>
            <w:r w:rsidR="00582E4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教学容量恰当，</w:t>
            </w:r>
            <w:r w:rsidR="000B4B74"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重点、难点突出，针对性强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2B806" w14:textId="77777777" w:rsidR="00EE59D8" w:rsidRPr="00F763FC" w:rsidRDefault="00EE59D8" w:rsidP="00D4637E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</w:pP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2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5</w:t>
            </w: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分</w:t>
            </w:r>
          </w:p>
        </w:tc>
      </w:tr>
      <w:tr w:rsidR="00EE59D8" w:rsidRPr="00F763FC" w14:paraId="17568321" w14:textId="77777777" w:rsidTr="00D4637E">
        <w:trPr>
          <w:trHeight w:val="1757"/>
          <w:jc w:val="center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D85996" w14:textId="77777777" w:rsidR="00EE59D8" w:rsidRPr="00F763FC" w:rsidRDefault="00EE59D8" w:rsidP="00D4637E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F763FC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sz w:val="24"/>
                <w:szCs w:val="28"/>
              </w:rPr>
              <w:t>教学目标</w:t>
            </w:r>
          </w:p>
        </w:tc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23237" w14:textId="339D602E" w:rsidR="00A413DB" w:rsidRDefault="000B4B74" w:rsidP="00A413DB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</w:pP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1.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教学目标明确、</w:t>
            </w:r>
            <w:r w:rsidR="00457BE4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任务清晰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，符合学生认知水平</w:t>
            </w:r>
          </w:p>
          <w:p w14:paraId="09EFA4A4" w14:textId="71B3E990" w:rsidR="00917A8D" w:rsidRPr="00F763FC" w:rsidRDefault="000B4B74" w:rsidP="00A413DB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</w:pP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2.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教学目标完整，包括知识与技能、过程与方法、情感态度与价值观等</w:t>
            </w:r>
            <w:r w:rsidR="00A413DB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，</w:t>
            </w:r>
            <w:r w:rsidR="00A413DB" w:rsidRPr="00232BD9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体现人工智能与课程融合</w:t>
            </w:r>
            <w:r w:rsidR="00B40ACE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的</w:t>
            </w:r>
            <w:r w:rsidR="00A413DB" w:rsidRPr="00232BD9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育人导向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BE82B" w14:textId="77777777" w:rsidR="00EE59D8" w:rsidRPr="00F763FC" w:rsidRDefault="00EE59D8" w:rsidP="00D4637E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</w:pP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2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5</w:t>
            </w: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分</w:t>
            </w:r>
          </w:p>
        </w:tc>
      </w:tr>
      <w:tr w:rsidR="00EE59D8" w:rsidRPr="00F763FC" w14:paraId="114C6732" w14:textId="77777777" w:rsidTr="00D4637E">
        <w:trPr>
          <w:trHeight w:val="1757"/>
          <w:jc w:val="center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143BB" w14:textId="77777777" w:rsidR="00EE59D8" w:rsidRPr="00F763FC" w:rsidRDefault="00EE59D8" w:rsidP="00D4637E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F763FC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sz w:val="24"/>
                <w:szCs w:val="28"/>
              </w:rPr>
              <w:t>教学方法</w:t>
            </w:r>
          </w:p>
          <w:p w14:paraId="7EC0465B" w14:textId="77777777" w:rsidR="00EE59D8" w:rsidRPr="00F763FC" w:rsidRDefault="00EE59D8" w:rsidP="00D4637E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F763FC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sz w:val="24"/>
                <w:szCs w:val="28"/>
              </w:rPr>
              <w:t>与手段</w:t>
            </w:r>
          </w:p>
        </w:tc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F3FB4" w14:textId="77777777" w:rsidR="001C7EAE" w:rsidRDefault="000B4B74" w:rsidP="001C7EAE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</w:pP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1.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以学生为本，教学方法运用灵活、恰当</w:t>
            </w:r>
          </w:p>
          <w:p w14:paraId="3E2DC32A" w14:textId="77777777" w:rsidR="00DB7F85" w:rsidRDefault="000B4B74" w:rsidP="001C7EAE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</w:pP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2.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教学资源选取科学、合理，</w:t>
            </w:r>
            <w:r w:rsidR="00917A8D" w:rsidRPr="00917A8D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人工智能等现代教学手段与教学环节有机融合</w:t>
            </w:r>
            <w:r w:rsidR="009A23A1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，运用</w:t>
            </w:r>
            <w:r w:rsidR="00917A8D" w:rsidRPr="00917A8D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适度</w:t>
            </w:r>
            <w:r w:rsidR="009A23A1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、</w:t>
            </w:r>
            <w:r w:rsidR="00917A8D" w:rsidRPr="00917A8D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有效</w:t>
            </w:r>
          </w:p>
          <w:p w14:paraId="1822A58B" w14:textId="263A1D6F" w:rsidR="00434A2C" w:rsidRPr="00DB7F85" w:rsidRDefault="00434A2C" w:rsidP="001C7EAE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3.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课件结构清晰、表达准确规范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57168" w14:textId="77777777" w:rsidR="00EE59D8" w:rsidRPr="00F763FC" w:rsidRDefault="00EE59D8" w:rsidP="00D4637E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</w:pP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1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5</w:t>
            </w: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分</w:t>
            </w:r>
          </w:p>
        </w:tc>
      </w:tr>
      <w:tr w:rsidR="00EE59D8" w:rsidRPr="00F763FC" w14:paraId="4AA84771" w14:textId="77777777" w:rsidTr="00D4637E">
        <w:trPr>
          <w:trHeight w:val="1757"/>
          <w:jc w:val="center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1F966C" w14:textId="77777777" w:rsidR="00EE59D8" w:rsidRPr="00F763FC" w:rsidRDefault="00EE59D8" w:rsidP="00D4637E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F763FC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sz w:val="24"/>
                <w:szCs w:val="28"/>
              </w:rPr>
              <w:t>教学过程</w:t>
            </w:r>
          </w:p>
        </w:tc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3F30B" w14:textId="09CF85EB" w:rsidR="00457BE4" w:rsidRDefault="00457BE4" w:rsidP="000B4B7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</w:pPr>
            <w:r w:rsidRPr="00457BE4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1.</w:t>
            </w:r>
            <w:r w:rsidRPr="00457BE4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教学进程组织合理，教学设计方案体现完整性</w:t>
            </w:r>
            <w:r w:rsidR="009A23A1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，</w:t>
            </w:r>
            <w:r w:rsidR="009A23A1" w:rsidRPr="00917A8D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人工智能应用有效支撑教学</w:t>
            </w:r>
            <w:r w:rsidR="009A23A1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任务</w:t>
            </w:r>
          </w:p>
          <w:p w14:paraId="392DCA92" w14:textId="48EC2A5C" w:rsidR="00865CF7" w:rsidRDefault="000B4B74" w:rsidP="000B4B7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</w:pP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2.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教学思路清晰，教学内容科学、准确</w:t>
            </w:r>
            <w:r w:rsidR="009A23A1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，</w:t>
            </w:r>
            <w:r w:rsidR="009A23A1" w:rsidRPr="009A23A1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呈现层次分明</w:t>
            </w:r>
          </w:p>
          <w:p w14:paraId="3D8358F6" w14:textId="2159F925" w:rsidR="00EE59D8" w:rsidRPr="00F763FC" w:rsidRDefault="00457BE4" w:rsidP="000B4B74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3</w:t>
            </w:r>
            <w:r w:rsidR="000B4B74"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.</w:t>
            </w:r>
            <w:r w:rsidR="00EA0667" w:rsidRPr="00EA0667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教学评价方式方法合理，能够检测教学目标的达成度，促进学生反思与学习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8B798" w14:textId="77777777" w:rsidR="00EE59D8" w:rsidRPr="00F763FC" w:rsidRDefault="00EE59D8" w:rsidP="00D4637E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</w:pP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3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5</w:t>
            </w: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分</w:t>
            </w:r>
          </w:p>
        </w:tc>
      </w:tr>
      <w:tr w:rsidR="00EE59D8" w:rsidRPr="00F763FC" w14:paraId="47E4B913" w14:textId="77777777" w:rsidTr="00D4637E">
        <w:trPr>
          <w:trHeight w:val="1204"/>
          <w:jc w:val="center"/>
        </w:trPr>
        <w:tc>
          <w:tcPr>
            <w:tcW w:w="4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99264" w14:textId="77777777" w:rsidR="00EE59D8" w:rsidRPr="00F763FC" w:rsidRDefault="00EE59D8" w:rsidP="00D4637E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</w:pPr>
            <w:r w:rsidRPr="00F763FC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sz w:val="24"/>
                <w:szCs w:val="28"/>
              </w:rPr>
              <w:t>总分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1E616" w14:textId="77777777" w:rsidR="00EE59D8" w:rsidRPr="00F763FC" w:rsidRDefault="00EE59D8" w:rsidP="00D4637E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</w:pP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1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8"/>
              </w:rPr>
              <w:t>00</w:t>
            </w: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8"/>
              </w:rPr>
              <w:t>分</w:t>
            </w:r>
          </w:p>
        </w:tc>
      </w:tr>
    </w:tbl>
    <w:p w14:paraId="2C9CFB00" w14:textId="77777777" w:rsidR="00EE59D8" w:rsidRDefault="00EE59D8" w:rsidP="00EE59D8">
      <w:pPr>
        <w:rPr>
          <w:rFonts w:cs="方正公文小标宋" w:hint="eastAsia"/>
          <w:b/>
          <w:color w:val="000000"/>
          <w:lang w:bidi="en-US"/>
        </w:rPr>
      </w:pPr>
    </w:p>
    <w:p w14:paraId="1D55F476" w14:textId="77777777" w:rsidR="00EE59D8" w:rsidRDefault="00EE59D8" w:rsidP="00EE59D8">
      <w:pPr>
        <w:widowControl/>
        <w:jc w:val="left"/>
        <w:rPr>
          <w:rFonts w:cs="方正公文小标宋" w:hint="eastAsia"/>
          <w:b/>
          <w:color w:val="000000"/>
          <w:lang w:bidi="en-US"/>
        </w:rPr>
      </w:pPr>
      <w:r>
        <w:rPr>
          <w:rFonts w:cs="方正公文小标宋"/>
          <w:b/>
          <w:color w:val="000000"/>
          <w:lang w:bidi="en-US"/>
        </w:rPr>
        <w:br w:type="page"/>
      </w:r>
    </w:p>
    <w:p w14:paraId="059014F5" w14:textId="77777777" w:rsidR="00EE59D8" w:rsidRPr="00F763FC" w:rsidRDefault="00EE59D8" w:rsidP="00EE59D8">
      <w:pPr>
        <w:ind w:firstLineChars="58" w:firstLine="163"/>
        <w:rPr>
          <w:rFonts w:ascii="黑体" w:eastAsia="黑体" w:hAnsi="黑体" w:cs="方正公文小标宋" w:hint="eastAsia"/>
          <w:b/>
          <w:color w:val="000000"/>
          <w:sz w:val="28"/>
          <w:szCs w:val="32"/>
          <w:lang w:bidi="en-US"/>
        </w:rPr>
      </w:pPr>
      <w:r w:rsidRPr="00F763FC">
        <w:rPr>
          <w:rFonts w:ascii="黑体" w:eastAsia="黑体" w:hAnsi="黑体" w:cs="方正公文小标宋" w:hint="eastAsia"/>
          <w:b/>
          <w:color w:val="000000"/>
          <w:sz w:val="28"/>
          <w:szCs w:val="32"/>
          <w:lang w:bidi="en-US"/>
        </w:rPr>
        <w:lastRenderedPageBreak/>
        <w:t>二、课堂教学（百分制</w:t>
      </w:r>
      <w:r w:rsidRPr="00F763FC">
        <w:rPr>
          <w:rFonts w:ascii="黑体" w:eastAsia="黑体" w:hAnsi="黑体" w:cs="方正公文小标宋"/>
          <w:b/>
          <w:color w:val="000000"/>
          <w:sz w:val="28"/>
          <w:szCs w:val="32"/>
          <w:lang w:bidi="en-US"/>
        </w:rPr>
        <w:t>，</w:t>
      </w:r>
      <w:r w:rsidRPr="00F763FC">
        <w:rPr>
          <w:rFonts w:ascii="黑体" w:eastAsia="黑体" w:hAnsi="黑体" w:cs="方正公文小标宋" w:hint="eastAsia"/>
          <w:b/>
          <w:color w:val="000000"/>
          <w:sz w:val="28"/>
          <w:szCs w:val="32"/>
          <w:lang w:bidi="en-US"/>
        </w:rPr>
        <w:t>占总成绩7</w:t>
      </w:r>
      <w:r w:rsidRPr="00F763FC">
        <w:rPr>
          <w:rFonts w:ascii="黑体" w:eastAsia="黑体" w:hAnsi="黑体" w:cs="方正公文小标宋"/>
          <w:b/>
          <w:color w:val="000000"/>
          <w:sz w:val="28"/>
          <w:szCs w:val="32"/>
          <w:lang w:bidi="en-US"/>
        </w:rPr>
        <w:t>0</w:t>
      </w:r>
      <w:r w:rsidRPr="00F763FC">
        <w:rPr>
          <w:rFonts w:ascii="黑体" w:eastAsia="黑体" w:hAnsi="黑体" w:cs="方正公文小标宋" w:hint="eastAsia"/>
          <w:b/>
          <w:color w:val="000000"/>
          <w:sz w:val="28"/>
          <w:szCs w:val="32"/>
          <w:lang w:bidi="en-US"/>
        </w:rPr>
        <w:t>%）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0"/>
        <w:gridCol w:w="6784"/>
        <w:gridCol w:w="984"/>
      </w:tblGrid>
      <w:tr w:rsidR="00EE59D8" w:rsidRPr="00F763FC" w14:paraId="60FAF192" w14:textId="77777777" w:rsidTr="00D4637E">
        <w:trPr>
          <w:trHeight w:val="1267"/>
          <w:jc w:val="center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80B66D" w14:textId="77777777" w:rsidR="00EE59D8" w:rsidRPr="00F763FC" w:rsidRDefault="00EE59D8" w:rsidP="00D4637E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sz w:val="24"/>
                <w:szCs w:val="24"/>
              </w:rPr>
              <w:t>评价维度</w:t>
            </w:r>
          </w:p>
        </w:tc>
        <w:tc>
          <w:tcPr>
            <w:tcW w:w="3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328A5" w14:textId="77777777" w:rsidR="00EE59D8" w:rsidRPr="00F763FC" w:rsidRDefault="00EE59D8" w:rsidP="00D4637E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sz w:val="24"/>
                <w:szCs w:val="24"/>
              </w:rPr>
              <w:t>评价要点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B32DB" w14:textId="77777777" w:rsidR="00EE59D8" w:rsidRPr="00F763FC" w:rsidRDefault="00EE59D8" w:rsidP="00D4637E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sz w:val="24"/>
                <w:szCs w:val="24"/>
              </w:rPr>
              <w:t>分值</w:t>
            </w:r>
          </w:p>
        </w:tc>
      </w:tr>
      <w:tr w:rsidR="00EE59D8" w:rsidRPr="00F763FC" w14:paraId="62C08D8E" w14:textId="77777777" w:rsidTr="00EE59D8">
        <w:trPr>
          <w:trHeight w:val="2179"/>
          <w:jc w:val="center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24B1A" w14:textId="77777777" w:rsidR="00EE59D8" w:rsidRPr="00F763FC" w:rsidRDefault="00EE59D8" w:rsidP="00D4637E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sz w:val="24"/>
                <w:szCs w:val="24"/>
              </w:rPr>
              <w:t>教学内容</w:t>
            </w:r>
          </w:p>
        </w:tc>
        <w:tc>
          <w:tcPr>
            <w:tcW w:w="37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CB6DA8" w14:textId="77777777" w:rsidR="00BC5DD7" w:rsidRPr="00F763FC" w:rsidRDefault="00BC5DD7" w:rsidP="00BC5DD7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1.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贯彻立德树人的具体要求，突出</w:t>
            </w: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课程思政</w:t>
            </w:r>
          </w:p>
          <w:p w14:paraId="1E3A8439" w14:textId="0DD8190B" w:rsidR="00BC5DD7" w:rsidRPr="00F763FC" w:rsidRDefault="00BC5DD7" w:rsidP="00BC5DD7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2.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理论联系实际，</w:t>
            </w:r>
            <w:r w:rsidR="00596DF4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人工智能教学资源选用符合课程内容和学生特点</w:t>
            </w:r>
          </w:p>
          <w:p w14:paraId="45EF4F68" w14:textId="7214D4EF" w:rsidR="00BC5DD7" w:rsidRPr="00F763FC" w:rsidRDefault="00BC5DD7" w:rsidP="00BC5DD7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3.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注重学术性，内容</w:t>
            </w:r>
            <w:r w:rsidR="00DD669E" w:rsidRPr="00F176A8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科学、</w:t>
            </w:r>
            <w:r w:rsidR="00596DF4"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充实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，信息量充分，渗透专业思想，为教学目标服务</w:t>
            </w:r>
          </w:p>
          <w:p w14:paraId="08C61450" w14:textId="77777777" w:rsidR="00BC5DD7" w:rsidRDefault="00BC5DD7" w:rsidP="00BC5DD7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4.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反映或联系学科发展新思想、新概念、新成果</w:t>
            </w:r>
          </w:p>
          <w:p w14:paraId="5E2CF948" w14:textId="73D44386" w:rsidR="00EE59D8" w:rsidRPr="00F763FC" w:rsidRDefault="00917A8D" w:rsidP="00BC5DD7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17A8D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5.</w:t>
            </w:r>
            <w:r w:rsidRPr="00917A8D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重点突出，条理清楚，内容承前启后，循序渐进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6423DB" w14:textId="77777777" w:rsidR="00EE59D8" w:rsidRPr="00F763FC" w:rsidRDefault="00EE59D8" w:rsidP="00D4637E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3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</w:t>
            </w: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分</w:t>
            </w:r>
          </w:p>
        </w:tc>
      </w:tr>
      <w:tr w:rsidR="00EE59D8" w:rsidRPr="00F763FC" w14:paraId="0E3A466B" w14:textId="77777777" w:rsidTr="00EE59D8">
        <w:trPr>
          <w:trHeight w:val="2179"/>
          <w:jc w:val="center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36A50" w14:textId="77777777" w:rsidR="00EE59D8" w:rsidRPr="00F763FC" w:rsidRDefault="00EE59D8" w:rsidP="00D4637E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sz w:val="24"/>
                <w:szCs w:val="24"/>
              </w:rPr>
              <w:t>教学组织</w:t>
            </w:r>
          </w:p>
        </w:tc>
        <w:tc>
          <w:tcPr>
            <w:tcW w:w="37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307E5A" w14:textId="468D1D6F" w:rsidR="00BC5DD7" w:rsidRPr="00F763FC" w:rsidRDefault="00BC5DD7" w:rsidP="00BC5DD7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1.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教学过程安排合理，方法运用灵活、恰当，教学设计方案体现完整</w:t>
            </w:r>
            <w:r w:rsidR="00773B18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性</w:t>
            </w:r>
          </w:p>
          <w:p w14:paraId="606C26A6" w14:textId="77777777" w:rsidR="00BC5DD7" w:rsidRPr="00F763FC" w:rsidRDefault="00BC5DD7" w:rsidP="00BC5DD7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2.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启发性强，能有效调动学生思维和学习积极性</w:t>
            </w:r>
          </w:p>
          <w:p w14:paraId="6004B6BB" w14:textId="3267E404" w:rsidR="00CD2292" w:rsidRPr="00F763FC" w:rsidRDefault="00CD2292" w:rsidP="00CD2292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3.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教学时间安排合理，课堂应变能力强</w:t>
            </w:r>
          </w:p>
          <w:p w14:paraId="576AF9A1" w14:textId="50072486" w:rsidR="00865CF7" w:rsidRDefault="00CD2292" w:rsidP="00BC5DD7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4</w:t>
            </w:r>
            <w:r w:rsidR="00BC5DD7"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.</w:t>
            </w:r>
            <w:r w:rsidR="006E5BC9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人工智能</w:t>
            </w:r>
            <w:r w:rsidR="00217CA9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等现代教学手段</w:t>
            </w:r>
            <w:r w:rsidR="00F176A8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有机融入</w:t>
            </w:r>
            <w:r w:rsidR="00917A8D" w:rsidRPr="00917A8D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课堂</w:t>
            </w:r>
            <w:r w:rsidR="00F176A8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教学，体现人机协同</w:t>
            </w:r>
            <w:r w:rsidR="00BB6DD7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，支持学生学习及差异化需求</w:t>
            </w:r>
          </w:p>
          <w:p w14:paraId="2CEA89F9" w14:textId="2BA0DB8E" w:rsidR="00EE59D8" w:rsidRPr="00F763FC" w:rsidRDefault="006E5BC9" w:rsidP="00BC5DD7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5.</w:t>
            </w:r>
            <w:r w:rsidR="00917A8D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板书</w:t>
            </w:r>
            <w:r w:rsidR="00BC5DD7"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设计与教学内容紧密联系、结构合理，板书与多媒体相配合，简洁、工整、美观、大小适当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BBDDD7" w14:textId="77777777" w:rsidR="00EE59D8" w:rsidRPr="00F763FC" w:rsidRDefault="00EE59D8" w:rsidP="00D4637E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3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</w:t>
            </w: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分</w:t>
            </w:r>
          </w:p>
        </w:tc>
      </w:tr>
      <w:tr w:rsidR="00EE59D8" w:rsidRPr="00F763FC" w14:paraId="27AC4909" w14:textId="77777777" w:rsidTr="00EE59D8">
        <w:trPr>
          <w:trHeight w:val="2179"/>
          <w:jc w:val="center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C2B05" w14:textId="77777777" w:rsidR="00EE59D8" w:rsidRPr="00F763FC" w:rsidRDefault="00EE59D8" w:rsidP="00D4637E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sz w:val="24"/>
                <w:szCs w:val="24"/>
              </w:rPr>
              <w:t>教学特色</w:t>
            </w:r>
          </w:p>
        </w:tc>
        <w:tc>
          <w:tcPr>
            <w:tcW w:w="3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B48D8" w14:textId="763F65F8" w:rsidR="006E5BC9" w:rsidRPr="00F763FC" w:rsidRDefault="006E5BC9" w:rsidP="00D4637E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6E5BC9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教学理念先进、风格突出、感染力强</w:t>
            </w:r>
            <w:r w:rsidR="00DD669E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，</w:t>
            </w:r>
            <w:r w:rsidR="00DD669E" w:rsidRPr="00917A8D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人工智能应用贴合学科特点和教学需求，</w:t>
            </w:r>
            <w:r w:rsidRPr="006E5BC9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教学效果好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63AD7" w14:textId="77777777" w:rsidR="00EE59D8" w:rsidRPr="00F763FC" w:rsidRDefault="00EE59D8" w:rsidP="00D4637E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2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</w:t>
            </w: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分</w:t>
            </w:r>
          </w:p>
        </w:tc>
      </w:tr>
      <w:tr w:rsidR="00EE59D8" w:rsidRPr="00F763FC" w14:paraId="7B7D3D25" w14:textId="77777777" w:rsidTr="00EE59D8">
        <w:trPr>
          <w:trHeight w:val="2179"/>
          <w:jc w:val="center"/>
        </w:trPr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AACB9" w14:textId="77777777" w:rsidR="00EE59D8" w:rsidRPr="00F763FC" w:rsidRDefault="00EE59D8" w:rsidP="00D4637E">
            <w:pPr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sz w:val="24"/>
                <w:szCs w:val="24"/>
              </w:rPr>
              <w:t>语言教态</w:t>
            </w:r>
          </w:p>
        </w:tc>
        <w:tc>
          <w:tcPr>
            <w:tcW w:w="3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873B0" w14:textId="59666299" w:rsidR="006E5BC9" w:rsidRPr="006E5BC9" w:rsidRDefault="006E5BC9" w:rsidP="006E5BC9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6E5BC9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1.</w:t>
            </w:r>
            <w:r w:rsidRPr="006E5BC9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语言清晰、流畅、准确、生动，语速节奏恰当</w:t>
            </w:r>
            <w:r w:rsidR="006314B5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，教学讲解与技术运用配合自然</w:t>
            </w:r>
          </w:p>
          <w:p w14:paraId="406AE308" w14:textId="77777777" w:rsidR="006E5BC9" w:rsidRPr="006E5BC9" w:rsidRDefault="006E5BC9" w:rsidP="006E5BC9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6E5BC9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2.</w:t>
            </w:r>
            <w:r w:rsidRPr="006E5BC9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肢体语言运用合理、恰当</w:t>
            </w:r>
          </w:p>
          <w:p w14:paraId="452D1554" w14:textId="4FD1E7C3" w:rsidR="00EE59D8" w:rsidRPr="00F763FC" w:rsidRDefault="006E5BC9" w:rsidP="006E5BC9">
            <w:pPr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6E5BC9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3.</w:t>
            </w:r>
            <w:r w:rsidRPr="006E5BC9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教态仪表自然得体，精神饱满，亲和力强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80178" w14:textId="77777777" w:rsidR="00EE59D8" w:rsidRPr="00F763FC" w:rsidRDefault="00EE59D8" w:rsidP="00D4637E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2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</w:t>
            </w: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分</w:t>
            </w:r>
          </w:p>
        </w:tc>
      </w:tr>
      <w:tr w:rsidR="00EE59D8" w:rsidRPr="00F763FC" w14:paraId="08B3706B" w14:textId="77777777" w:rsidTr="00D4637E">
        <w:trPr>
          <w:trHeight w:val="1070"/>
          <w:jc w:val="center"/>
        </w:trPr>
        <w:tc>
          <w:tcPr>
            <w:tcW w:w="4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9FABA8" w14:textId="77777777" w:rsidR="00EE59D8" w:rsidRPr="00F763FC" w:rsidRDefault="00EE59D8" w:rsidP="00D4637E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sz w:val="24"/>
                <w:szCs w:val="24"/>
              </w:rPr>
              <w:t>总分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8FF36" w14:textId="77777777" w:rsidR="00EE59D8" w:rsidRPr="00F763FC" w:rsidRDefault="00EE59D8" w:rsidP="00D4637E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1</w:t>
            </w:r>
            <w:r w:rsidRPr="00F763FC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00</w:t>
            </w:r>
            <w:r w:rsidRPr="00F763FC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分</w:t>
            </w:r>
          </w:p>
        </w:tc>
      </w:tr>
    </w:tbl>
    <w:p w14:paraId="00625B3E" w14:textId="77777777" w:rsidR="00DD669E" w:rsidRDefault="00DD669E" w:rsidP="00EE59D8">
      <w:pPr>
        <w:rPr>
          <w:rFonts w:hint="eastAsia"/>
        </w:rPr>
      </w:pPr>
    </w:p>
    <w:p w14:paraId="66EC7C61" w14:textId="0B70C5D6" w:rsidR="00EE59D8" w:rsidRPr="00DD669E" w:rsidRDefault="00DD669E" w:rsidP="00EE59D8">
      <w:pPr>
        <w:rPr>
          <w:rFonts w:ascii="Times New Roman" w:eastAsia="仿宋_GB2312" w:hAnsi="Times New Roman" w:cs="Times New Roman"/>
          <w:color w:val="000000"/>
          <w:sz w:val="24"/>
          <w:szCs w:val="24"/>
        </w:rPr>
      </w:pPr>
      <w:r w:rsidRPr="00DD669E">
        <w:rPr>
          <w:rFonts w:ascii="Times New Roman" w:eastAsia="仿宋_GB2312" w:hAnsi="Times New Roman" w:cs="Times New Roman"/>
          <w:color w:val="000000"/>
          <w:sz w:val="24"/>
          <w:szCs w:val="24"/>
        </w:rPr>
        <w:t>注：参赛材料中使用的人工智能工具及资源来源应标注清晰、规范；人工智能应用应符合教育伦理，注重数据安全、隐私保护和知识产权保护。</w:t>
      </w:r>
    </w:p>
    <w:p w14:paraId="196C8855" w14:textId="77777777" w:rsidR="00EE59D8" w:rsidRDefault="00EE59D8" w:rsidP="00EE59D8">
      <w:pPr>
        <w:widowControl/>
        <w:jc w:val="left"/>
        <w:rPr>
          <w:rFonts w:hint="eastAsia"/>
        </w:rPr>
      </w:pPr>
      <w:r>
        <w:br w:type="page"/>
      </w:r>
    </w:p>
    <w:p w14:paraId="1B45869E" w14:textId="4B419596" w:rsidR="000B1CA9" w:rsidRDefault="000B1CA9" w:rsidP="000B1CA9">
      <w:pPr>
        <w:rPr>
          <w:rFonts w:hint="eastAsia"/>
        </w:rPr>
      </w:pPr>
      <w:r>
        <w:rPr>
          <w:rFonts w:ascii="Times New Roman" w:eastAsia="黑体" w:hAnsi="Times New Roman" w:cs="Times New Roman"/>
          <w:bCs/>
          <w:sz w:val="32"/>
          <w:szCs w:val="32"/>
        </w:rPr>
        <w:lastRenderedPageBreak/>
        <w:t>附件</w:t>
      </w:r>
      <w:r>
        <w:rPr>
          <w:rFonts w:ascii="Times New Roman" w:eastAsia="黑体" w:hAnsi="Times New Roman" w:cs="Times New Roman"/>
          <w:bCs/>
          <w:sz w:val="32"/>
          <w:szCs w:val="32"/>
        </w:rPr>
        <w:t>2</w:t>
      </w:r>
    </w:p>
    <w:p w14:paraId="554A1C6F" w14:textId="05498B0E" w:rsidR="000B1CA9" w:rsidRPr="000B1CA9" w:rsidRDefault="000B1CA9" w:rsidP="000B1CA9">
      <w:pPr>
        <w:spacing w:afterLines="50" w:after="120"/>
        <w:jc w:val="center"/>
        <w:rPr>
          <w:rFonts w:ascii="方正大标宋简体" w:eastAsia="方正大标宋简体" w:hAnsi="黑体" w:cs="方正公文小标宋" w:hint="eastAsia"/>
          <w:b/>
          <w:color w:val="000000"/>
          <w:sz w:val="40"/>
          <w:szCs w:val="40"/>
          <w:lang w:bidi="en-US"/>
        </w:rPr>
      </w:pPr>
      <w:r w:rsidRPr="000B1CA9">
        <w:rPr>
          <w:rFonts w:ascii="方正大标宋简体" w:eastAsia="方正大标宋简体" w:hAnsi="黑体" w:cs="方正公文小标宋" w:hint="eastAsia"/>
          <w:b/>
          <w:color w:val="000000"/>
          <w:sz w:val="40"/>
          <w:szCs w:val="40"/>
          <w:lang w:bidi="en-US"/>
        </w:rPr>
        <w:t>暨南大学第</w:t>
      </w:r>
      <w:r w:rsidR="00EA0FF5">
        <w:rPr>
          <w:rFonts w:ascii="方正大标宋简体" w:eastAsia="方正大标宋简体" w:hAnsi="黑体" w:cs="方正公文小标宋" w:hint="eastAsia"/>
          <w:b/>
          <w:color w:val="000000"/>
          <w:sz w:val="40"/>
          <w:szCs w:val="40"/>
          <w:lang w:bidi="en-US"/>
        </w:rPr>
        <w:t>九</w:t>
      </w:r>
      <w:r w:rsidRPr="000B1CA9">
        <w:rPr>
          <w:rFonts w:ascii="方正大标宋简体" w:eastAsia="方正大标宋简体" w:hAnsi="黑体" w:cs="方正公文小标宋" w:hint="eastAsia"/>
          <w:b/>
          <w:color w:val="000000"/>
          <w:sz w:val="40"/>
          <w:szCs w:val="40"/>
          <w:lang w:bidi="en-US"/>
        </w:rPr>
        <w:t>届新任教师教学竞赛申报书</w:t>
      </w:r>
    </w:p>
    <w:tbl>
      <w:tblPr>
        <w:tblW w:w="98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4"/>
        <w:gridCol w:w="2120"/>
        <w:gridCol w:w="1417"/>
        <w:gridCol w:w="1843"/>
        <w:gridCol w:w="1701"/>
        <w:gridCol w:w="1806"/>
      </w:tblGrid>
      <w:tr w:rsidR="000B1CA9" w:rsidRPr="00F8689B" w14:paraId="097ED971" w14:textId="77777777" w:rsidTr="000604F8">
        <w:trPr>
          <w:trHeight w:val="489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1C1A4" w14:textId="77777777" w:rsidR="000B1CA9" w:rsidRDefault="000B1CA9" w:rsidP="000604F8">
            <w:pPr>
              <w:spacing w:line="32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参赛</w:t>
            </w:r>
          </w:p>
          <w:p w14:paraId="6ADE78F5" w14:textId="77777777" w:rsidR="000B1CA9" w:rsidRPr="00F8689B" w:rsidRDefault="000B1CA9" w:rsidP="000604F8">
            <w:pPr>
              <w:spacing w:line="32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组别</w:t>
            </w:r>
          </w:p>
        </w:tc>
        <w:sdt>
          <w:sdtPr>
            <w:rPr>
              <w:rFonts w:ascii="仿宋_GB2312" w:eastAsia="仿宋_GB2312" w:hint="eastAsia"/>
              <w:sz w:val="24"/>
            </w:rPr>
            <w:alias w:val="请选择一项"/>
            <w:tag w:val="请选择一项"/>
            <w:id w:val="1331481799"/>
            <w:placeholder>
              <w:docPart w:val="DefaultPlaceholder_-1854013438"/>
            </w:placeholder>
            <w:dropDownList>
              <w:listItem w:displayText="新任教师教学竞赛-人文社科组" w:value="新任教师教学竞赛-人文社科组"/>
              <w:listItem w:displayText="新任教师教学竞赛-自然科学组" w:value="新任教师教学竞赛-自然科学组"/>
              <w:listItem w:displayText="新任教师教学竞赛-人工智能应用教学组" w:value="新任教师教学竞赛-人工智能应用教学组"/>
            </w:dropDownList>
          </w:sdtPr>
          <w:sdtContent>
            <w:tc>
              <w:tcPr>
                <w:tcW w:w="8887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3D33AAC" w14:textId="74A0B16A" w:rsidR="000B1CA9" w:rsidRPr="00F8689B" w:rsidRDefault="00206DDA" w:rsidP="000604F8">
                <w:pPr>
                  <w:spacing w:line="320" w:lineRule="exact"/>
                  <w:jc w:val="left"/>
                  <w:rPr>
                    <w:rFonts w:ascii="仿宋_GB2312" w:eastAsia="仿宋_GB2312" w:hint="eastAsia"/>
                    <w:sz w:val="24"/>
                  </w:rPr>
                </w:pPr>
                <w:r>
                  <w:rPr>
                    <w:rFonts w:ascii="仿宋_GB2312" w:eastAsia="仿宋_GB2312" w:hint="eastAsia"/>
                    <w:sz w:val="24"/>
                  </w:rPr>
                  <w:t>新任教师教学竞赛-人文社科组</w:t>
                </w:r>
              </w:p>
            </w:tc>
          </w:sdtContent>
        </w:sdt>
      </w:tr>
      <w:tr w:rsidR="00477BF2" w:rsidRPr="00F8689B" w14:paraId="2439852B" w14:textId="77777777" w:rsidTr="00477BF2">
        <w:trPr>
          <w:trHeight w:val="489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86864" w14:textId="77777777" w:rsidR="00477BF2" w:rsidRPr="00F8689B" w:rsidRDefault="00477BF2" w:rsidP="00477BF2">
            <w:pPr>
              <w:spacing w:line="32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F8689B"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9A1D6" w14:textId="77777777" w:rsidR="00477BF2" w:rsidRPr="00F8689B" w:rsidRDefault="00477BF2" w:rsidP="00477BF2">
            <w:pPr>
              <w:spacing w:line="32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282F6" w14:textId="14AF780F" w:rsidR="00477BF2" w:rsidRPr="00F8689B" w:rsidRDefault="00F413CD" w:rsidP="00477BF2">
            <w:pPr>
              <w:spacing w:line="32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F8689B">
              <w:rPr>
                <w:rFonts w:ascii="仿宋_GB2312" w:eastAsia="仿宋_GB2312" w:hint="eastAsia"/>
                <w:sz w:val="24"/>
              </w:rPr>
              <w:t>性别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AF5E3" w14:textId="77777777" w:rsidR="00477BF2" w:rsidRPr="00F8689B" w:rsidRDefault="00477BF2" w:rsidP="00477BF2">
            <w:pPr>
              <w:spacing w:line="32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7C53B" w14:textId="2A9DA2E7" w:rsidR="00477BF2" w:rsidRPr="00F8689B" w:rsidRDefault="00F413CD" w:rsidP="00477BF2">
            <w:pPr>
              <w:spacing w:line="32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F8689B">
              <w:rPr>
                <w:rFonts w:ascii="仿宋_GB2312" w:eastAsia="仿宋_GB2312" w:hint="eastAsia"/>
                <w:sz w:val="24"/>
              </w:rPr>
              <w:t>出生日期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63203" w14:textId="60DB7951" w:rsidR="00477BF2" w:rsidRPr="00F8689B" w:rsidRDefault="00477BF2" w:rsidP="00477BF2">
            <w:pPr>
              <w:spacing w:line="32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477BF2" w:rsidRPr="00F8689B" w14:paraId="4DC1AAEA" w14:textId="77777777" w:rsidTr="00477BF2">
        <w:trPr>
          <w:trHeight w:val="489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CBC01" w14:textId="0F141E00" w:rsidR="00477BF2" w:rsidRPr="00F8689B" w:rsidRDefault="00477BF2" w:rsidP="00477BF2">
            <w:pPr>
              <w:spacing w:line="32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职称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56A2C" w14:textId="77777777" w:rsidR="00477BF2" w:rsidRPr="00F8689B" w:rsidRDefault="00477BF2" w:rsidP="00477BF2">
            <w:pPr>
              <w:spacing w:line="32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704D6" w14:textId="1898AFCD" w:rsidR="00477BF2" w:rsidRPr="00F8689B" w:rsidRDefault="00477BF2" w:rsidP="00477BF2">
            <w:pPr>
              <w:spacing w:line="32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F8689B">
              <w:rPr>
                <w:rFonts w:ascii="仿宋_GB2312" w:eastAsia="仿宋_GB2312" w:hint="eastAsia"/>
                <w:sz w:val="24"/>
              </w:rPr>
              <w:t>学历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0F4C0" w14:textId="77777777" w:rsidR="00477BF2" w:rsidRPr="00F8689B" w:rsidRDefault="00477BF2" w:rsidP="00477BF2">
            <w:pPr>
              <w:spacing w:line="32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A3BB8" w14:textId="1E9FD90B" w:rsidR="00477BF2" w:rsidRPr="00F8689B" w:rsidRDefault="00477BF2" w:rsidP="00477BF2">
            <w:pPr>
              <w:spacing w:line="32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最后毕业学校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1F71B" w14:textId="77777777" w:rsidR="00477BF2" w:rsidRPr="00F8689B" w:rsidRDefault="00477BF2" w:rsidP="00477BF2">
            <w:pPr>
              <w:spacing w:line="32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F413CD" w:rsidRPr="00F8689B" w14:paraId="5F9558B9" w14:textId="77777777" w:rsidTr="00DD62F6">
        <w:trPr>
          <w:trHeight w:val="425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A152F" w14:textId="77777777" w:rsidR="00F413CD" w:rsidRDefault="00F413CD" w:rsidP="00477BF2">
            <w:pPr>
              <w:spacing w:line="32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F8689B">
              <w:rPr>
                <w:rFonts w:ascii="仿宋_GB2312" w:eastAsia="仿宋_GB2312" w:hint="eastAsia"/>
                <w:sz w:val="24"/>
              </w:rPr>
              <w:t>移动</w:t>
            </w:r>
          </w:p>
          <w:p w14:paraId="4DB6818F" w14:textId="0E92F1FC" w:rsidR="00F413CD" w:rsidRPr="00F8689B" w:rsidRDefault="00F413CD" w:rsidP="00477BF2">
            <w:pPr>
              <w:spacing w:line="32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F8689B">
              <w:rPr>
                <w:rFonts w:ascii="仿宋_GB2312" w:eastAsia="仿宋_GB2312" w:hint="eastAsia"/>
                <w:sz w:val="24"/>
              </w:rPr>
              <w:t>电话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404C7" w14:textId="02956DBC" w:rsidR="00F413CD" w:rsidRPr="00F8689B" w:rsidRDefault="00F413CD" w:rsidP="00477BF2">
            <w:pPr>
              <w:spacing w:line="32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80143" w14:textId="3D852BD5" w:rsidR="00F413CD" w:rsidRPr="00F8689B" w:rsidRDefault="00F413CD" w:rsidP="00F413CD">
            <w:pPr>
              <w:spacing w:line="320" w:lineRule="exact"/>
              <w:ind w:right="30"/>
              <w:jc w:val="center"/>
              <w:rPr>
                <w:rFonts w:ascii="仿宋_GB2312" w:eastAsia="仿宋_GB2312" w:hint="eastAsia"/>
                <w:sz w:val="24"/>
              </w:rPr>
            </w:pPr>
            <w:r w:rsidRPr="00F8689B">
              <w:rPr>
                <w:rFonts w:ascii="仿宋_GB2312" w:eastAsia="仿宋_GB2312" w:hint="eastAsia"/>
                <w:sz w:val="24"/>
              </w:rPr>
              <w:t>电子邮箱</w:t>
            </w:r>
          </w:p>
        </w:tc>
        <w:tc>
          <w:tcPr>
            <w:tcW w:w="3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A769F" w14:textId="77777777" w:rsidR="00F413CD" w:rsidRPr="00F8689B" w:rsidRDefault="00F413CD" w:rsidP="00477BF2">
            <w:pPr>
              <w:spacing w:line="320" w:lineRule="exact"/>
              <w:ind w:right="480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F413CD" w:rsidRPr="00F8689B" w14:paraId="42290850" w14:textId="77777777" w:rsidTr="0080497A">
        <w:trPr>
          <w:trHeight w:val="425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0DC8C" w14:textId="77777777" w:rsidR="00F413CD" w:rsidRDefault="00F413CD" w:rsidP="00477BF2">
            <w:pPr>
              <w:spacing w:line="32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人事</w:t>
            </w:r>
          </w:p>
          <w:p w14:paraId="3C74B49C" w14:textId="38EB6E3D" w:rsidR="00F413CD" w:rsidRDefault="00F413CD" w:rsidP="00477BF2">
            <w:pPr>
              <w:spacing w:line="32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编号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B3AAF" w14:textId="77777777" w:rsidR="00F413CD" w:rsidRPr="00F8689B" w:rsidRDefault="00F413CD" w:rsidP="00477BF2">
            <w:pPr>
              <w:spacing w:line="32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72BEF" w14:textId="1C9B3F73" w:rsidR="00F413CD" w:rsidRPr="00F8689B" w:rsidRDefault="00F413CD" w:rsidP="00F413CD">
            <w:pPr>
              <w:spacing w:line="32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入职暨南大学时间</w:t>
            </w:r>
          </w:p>
        </w:tc>
        <w:tc>
          <w:tcPr>
            <w:tcW w:w="3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42B96" w14:textId="163C266F" w:rsidR="00F413CD" w:rsidRPr="00F8689B" w:rsidRDefault="00F413CD" w:rsidP="00477BF2">
            <w:pPr>
              <w:spacing w:line="320" w:lineRule="exact"/>
              <w:ind w:right="480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0B1CA9" w:rsidRPr="00F8689B" w14:paraId="48493F02" w14:textId="77777777" w:rsidTr="00477BF2">
        <w:trPr>
          <w:trHeight w:val="554"/>
          <w:jc w:val="center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99C6D" w14:textId="77777777" w:rsidR="000B1CA9" w:rsidRPr="00F8689B" w:rsidRDefault="000B1CA9" w:rsidP="00477BF2">
            <w:pPr>
              <w:spacing w:line="32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F8689B">
              <w:rPr>
                <w:rFonts w:ascii="仿宋_GB2312" w:eastAsia="仿宋_GB2312" w:hint="eastAsia"/>
                <w:sz w:val="24"/>
              </w:rPr>
              <w:t>参</w:t>
            </w:r>
          </w:p>
          <w:p w14:paraId="7772FF06" w14:textId="77777777" w:rsidR="000B1CA9" w:rsidRPr="00F8689B" w:rsidRDefault="000B1CA9" w:rsidP="00477BF2">
            <w:pPr>
              <w:spacing w:line="32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F8689B">
              <w:rPr>
                <w:rFonts w:ascii="仿宋_GB2312" w:eastAsia="仿宋_GB2312" w:hint="eastAsia"/>
                <w:sz w:val="24"/>
              </w:rPr>
              <w:t>赛</w:t>
            </w:r>
          </w:p>
          <w:p w14:paraId="11AE8C15" w14:textId="77777777" w:rsidR="000B1CA9" w:rsidRPr="00F8689B" w:rsidRDefault="000B1CA9" w:rsidP="00477BF2">
            <w:pPr>
              <w:spacing w:line="32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F8689B">
              <w:rPr>
                <w:rFonts w:ascii="仿宋_GB2312" w:eastAsia="仿宋_GB2312" w:hint="eastAsia"/>
                <w:sz w:val="24"/>
              </w:rPr>
              <w:t>情</w:t>
            </w:r>
          </w:p>
          <w:p w14:paraId="7040C1B1" w14:textId="77777777" w:rsidR="000B1CA9" w:rsidRPr="00F8689B" w:rsidRDefault="000B1CA9" w:rsidP="00477BF2">
            <w:pPr>
              <w:spacing w:line="32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F8689B">
              <w:rPr>
                <w:rFonts w:ascii="仿宋_GB2312" w:eastAsia="仿宋_GB2312" w:hint="eastAsia"/>
                <w:sz w:val="24"/>
              </w:rPr>
              <w:t>况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388C0" w14:textId="77777777" w:rsidR="000B1CA9" w:rsidRPr="00F8689B" w:rsidRDefault="000B1CA9" w:rsidP="00477BF2">
            <w:pPr>
              <w:spacing w:line="32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F8689B">
              <w:rPr>
                <w:rFonts w:ascii="仿宋_GB2312" w:eastAsia="仿宋_GB2312" w:hint="eastAsia"/>
                <w:sz w:val="24"/>
              </w:rPr>
              <w:t>参赛课程名称</w:t>
            </w:r>
          </w:p>
        </w:tc>
        <w:tc>
          <w:tcPr>
            <w:tcW w:w="5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22BDB" w14:textId="77777777" w:rsidR="000B1CA9" w:rsidRPr="00F8689B" w:rsidRDefault="000B1CA9" w:rsidP="00477BF2">
            <w:pPr>
              <w:spacing w:line="32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0B1CA9" w:rsidRPr="00F8689B" w14:paraId="167503A8" w14:textId="77777777" w:rsidTr="00477BF2">
        <w:trPr>
          <w:trHeight w:val="728"/>
          <w:jc w:val="center"/>
        </w:trPr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31062" w14:textId="77777777" w:rsidR="000B1CA9" w:rsidRPr="00F8689B" w:rsidRDefault="000B1CA9" w:rsidP="00477BF2">
            <w:pPr>
              <w:widowControl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86594" w14:textId="77777777" w:rsidR="000B1CA9" w:rsidRPr="00F8689B" w:rsidRDefault="000B1CA9" w:rsidP="00477BF2">
            <w:pPr>
              <w:spacing w:line="32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F8689B">
              <w:rPr>
                <w:rFonts w:ascii="仿宋_GB2312" w:eastAsia="仿宋_GB2312" w:hint="eastAsia"/>
                <w:sz w:val="24"/>
              </w:rPr>
              <w:t>主要授课对象</w:t>
            </w:r>
          </w:p>
          <w:p w14:paraId="267DC0C6" w14:textId="77777777" w:rsidR="000B1CA9" w:rsidRPr="00F8689B" w:rsidRDefault="000B1CA9" w:rsidP="00477BF2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F8689B">
              <w:rPr>
                <w:rFonts w:ascii="仿宋_GB2312" w:eastAsia="仿宋_GB2312" w:hint="eastAsia"/>
                <w:sz w:val="24"/>
              </w:rPr>
              <w:t>（</w:t>
            </w:r>
            <w:r>
              <w:rPr>
                <w:rFonts w:ascii="仿宋_GB2312" w:eastAsia="仿宋_GB2312" w:hint="eastAsia"/>
                <w:sz w:val="24"/>
              </w:rPr>
              <w:t>院</w:t>
            </w:r>
            <w:r w:rsidRPr="00F8689B">
              <w:rPr>
                <w:rFonts w:ascii="仿宋_GB2312" w:eastAsia="仿宋_GB2312" w:hint="eastAsia"/>
                <w:sz w:val="24"/>
              </w:rPr>
              <w:t>、专业</w:t>
            </w:r>
            <w:r>
              <w:rPr>
                <w:rFonts w:ascii="仿宋_GB2312" w:eastAsia="仿宋_GB2312" w:hint="eastAsia"/>
                <w:sz w:val="24"/>
              </w:rPr>
              <w:t>、年级</w:t>
            </w:r>
            <w:r w:rsidRPr="00F8689B">
              <w:rPr>
                <w:rFonts w:ascii="仿宋_GB2312" w:eastAsia="仿宋_GB2312" w:hint="eastAsia"/>
                <w:sz w:val="24"/>
              </w:rPr>
              <w:t>）</w:t>
            </w:r>
          </w:p>
        </w:tc>
        <w:tc>
          <w:tcPr>
            <w:tcW w:w="5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935E2" w14:textId="77777777" w:rsidR="000B1CA9" w:rsidRPr="00F8689B" w:rsidRDefault="000B1CA9" w:rsidP="00477BF2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0B1CA9" w:rsidRPr="00F8689B" w14:paraId="1CECA97D" w14:textId="77777777" w:rsidTr="000604F8">
        <w:trPr>
          <w:cantSplit/>
          <w:trHeight w:val="5485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A14BB" w14:textId="77777777" w:rsidR="000B1CA9" w:rsidRPr="00F8689B" w:rsidRDefault="000B1CA9" w:rsidP="000604F8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F8689B">
              <w:rPr>
                <w:rFonts w:ascii="仿宋_GB2312" w:eastAsia="仿宋_GB2312" w:hint="eastAsia"/>
                <w:sz w:val="24"/>
              </w:rPr>
              <w:t>个人</w:t>
            </w:r>
            <w:r w:rsidRPr="00F8689B">
              <w:rPr>
                <w:rFonts w:ascii="仿宋_GB2312" w:eastAsia="仿宋_GB2312"/>
                <w:sz w:val="24"/>
              </w:rPr>
              <w:br/>
            </w:r>
            <w:r w:rsidRPr="00F8689B">
              <w:rPr>
                <w:rFonts w:ascii="仿宋_GB2312" w:eastAsia="仿宋_GB2312" w:hint="eastAsia"/>
                <w:sz w:val="24"/>
              </w:rPr>
              <w:t>简介</w:t>
            </w:r>
          </w:p>
        </w:tc>
        <w:tc>
          <w:tcPr>
            <w:tcW w:w="8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A1576" w14:textId="77777777" w:rsidR="000B1CA9" w:rsidRPr="00F8689B" w:rsidRDefault="000B1CA9" w:rsidP="000604F8">
            <w:pPr>
              <w:spacing w:beforeLines="50" w:before="120"/>
              <w:rPr>
                <w:rFonts w:ascii="仿宋_GB2312" w:eastAsia="仿宋_GB2312" w:hint="eastAsia"/>
                <w:sz w:val="24"/>
              </w:rPr>
            </w:pPr>
            <w:r w:rsidRPr="00F8689B">
              <w:rPr>
                <w:rFonts w:ascii="仿宋_GB2312" w:eastAsia="仿宋_GB2312" w:hint="eastAsia"/>
                <w:sz w:val="24"/>
              </w:rPr>
              <w:t>（教育经历、承担本科教学基本情况等）</w:t>
            </w:r>
          </w:p>
          <w:p w14:paraId="7B362D4D" w14:textId="77777777" w:rsidR="000B1CA9" w:rsidRPr="00F8689B" w:rsidRDefault="000B1CA9" w:rsidP="000604F8">
            <w:pPr>
              <w:rPr>
                <w:rFonts w:ascii="仿宋_GB2312" w:eastAsia="仿宋_GB2312" w:hint="eastAsia"/>
                <w:sz w:val="24"/>
              </w:rPr>
            </w:pPr>
          </w:p>
          <w:p w14:paraId="6874D037" w14:textId="77777777" w:rsidR="000B1CA9" w:rsidRPr="00F8689B" w:rsidRDefault="000B1CA9" w:rsidP="000604F8">
            <w:pPr>
              <w:rPr>
                <w:rFonts w:ascii="仿宋_GB2312" w:eastAsia="仿宋_GB2312" w:hint="eastAsia"/>
                <w:sz w:val="24"/>
              </w:rPr>
            </w:pPr>
          </w:p>
          <w:p w14:paraId="6464C7E3" w14:textId="77777777" w:rsidR="000B1CA9" w:rsidRPr="00F8689B" w:rsidRDefault="000B1CA9" w:rsidP="000604F8">
            <w:pPr>
              <w:rPr>
                <w:rFonts w:ascii="仿宋_GB2312" w:eastAsia="仿宋_GB2312" w:hint="eastAsia"/>
                <w:sz w:val="24"/>
              </w:rPr>
            </w:pPr>
          </w:p>
          <w:p w14:paraId="09553D9D" w14:textId="77777777" w:rsidR="000B1CA9" w:rsidRPr="00F8689B" w:rsidRDefault="000B1CA9" w:rsidP="000604F8">
            <w:pPr>
              <w:rPr>
                <w:rFonts w:ascii="仿宋_GB2312" w:eastAsia="仿宋_GB2312" w:hint="eastAsia"/>
                <w:sz w:val="24"/>
              </w:rPr>
            </w:pPr>
          </w:p>
          <w:p w14:paraId="262963F6" w14:textId="77777777" w:rsidR="000B1CA9" w:rsidRPr="00F8689B" w:rsidRDefault="000B1CA9" w:rsidP="00477BF2">
            <w:pPr>
              <w:rPr>
                <w:rFonts w:ascii="仿宋_GB2312" w:eastAsia="仿宋_GB2312" w:hint="eastAsia"/>
                <w:sz w:val="24"/>
              </w:rPr>
            </w:pPr>
          </w:p>
        </w:tc>
      </w:tr>
      <w:tr w:rsidR="000B1CA9" w:rsidRPr="00F8689B" w14:paraId="514A041A" w14:textId="77777777" w:rsidTr="00F413CD">
        <w:trPr>
          <w:trHeight w:val="2684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EE113" w14:textId="77777777" w:rsidR="000B1CA9" w:rsidRDefault="000B1CA9" w:rsidP="000604F8">
            <w:pPr>
              <w:spacing w:line="36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单</w:t>
            </w:r>
          </w:p>
          <w:p w14:paraId="277D6661" w14:textId="77777777" w:rsidR="000B1CA9" w:rsidRPr="00F8689B" w:rsidRDefault="000B1CA9" w:rsidP="000604F8">
            <w:pPr>
              <w:spacing w:line="360" w:lineRule="exact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位</w:t>
            </w:r>
          </w:p>
          <w:p w14:paraId="10CD4DDD" w14:textId="77777777" w:rsidR="000B1CA9" w:rsidRPr="00F8689B" w:rsidRDefault="000B1CA9" w:rsidP="000604F8">
            <w:pPr>
              <w:spacing w:line="3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F8689B">
              <w:rPr>
                <w:rFonts w:ascii="仿宋_GB2312" w:eastAsia="仿宋_GB2312" w:hint="eastAsia"/>
                <w:sz w:val="24"/>
              </w:rPr>
              <w:t>推</w:t>
            </w:r>
          </w:p>
          <w:p w14:paraId="2F30DAB9" w14:textId="77777777" w:rsidR="000B1CA9" w:rsidRPr="00F8689B" w:rsidRDefault="000B1CA9" w:rsidP="000604F8">
            <w:pPr>
              <w:spacing w:line="3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F8689B">
              <w:rPr>
                <w:rFonts w:ascii="仿宋_GB2312" w:eastAsia="仿宋_GB2312" w:hint="eastAsia"/>
                <w:sz w:val="24"/>
              </w:rPr>
              <w:t>荐</w:t>
            </w:r>
          </w:p>
          <w:p w14:paraId="0043B0F8" w14:textId="77777777" w:rsidR="000B1CA9" w:rsidRPr="00F8689B" w:rsidRDefault="000B1CA9" w:rsidP="000604F8">
            <w:pPr>
              <w:spacing w:line="3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F8689B">
              <w:rPr>
                <w:rFonts w:ascii="仿宋_GB2312" w:eastAsia="仿宋_GB2312" w:hint="eastAsia"/>
                <w:sz w:val="24"/>
              </w:rPr>
              <w:t>意</w:t>
            </w:r>
          </w:p>
          <w:p w14:paraId="3FE8D1B1" w14:textId="77777777" w:rsidR="000B1CA9" w:rsidRPr="00F8689B" w:rsidRDefault="000B1CA9" w:rsidP="000604F8">
            <w:pPr>
              <w:spacing w:line="360" w:lineRule="exact"/>
              <w:jc w:val="center"/>
              <w:rPr>
                <w:rFonts w:ascii="仿宋_GB2312" w:eastAsia="仿宋_GB2312" w:hint="eastAsia"/>
                <w:sz w:val="24"/>
              </w:rPr>
            </w:pPr>
            <w:r w:rsidRPr="00F8689B">
              <w:rPr>
                <w:rFonts w:ascii="仿宋_GB2312" w:eastAsia="仿宋_GB2312" w:hint="eastAsia"/>
                <w:sz w:val="24"/>
              </w:rPr>
              <w:t>见</w:t>
            </w:r>
          </w:p>
        </w:tc>
        <w:tc>
          <w:tcPr>
            <w:tcW w:w="8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4499" w14:textId="77777777" w:rsidR="000B1CA9" w:rsidRDefault="000B1CA9" w:rsidP="000604F8">
            <w:pPr>
              <w:spacing w:line="360" w:lineRule="exact"/>
              <w:rPr>
                <w:rFonts w:ascii="仿宋_GB2312" w:eastAsia="仿宋_GB2312" w:hint="eastAsia"/>
                <w:sz w:val="24"/>
              </w:rPr>
            </w:pPr>
          </w:p>
          <w:p w14:paraId="4DF3D423" w14:textId="77777777" w:rsidR="00EE59D8" w:rsidRDefault="00EE59D8" w:rsidP="000604F8">
            <w:pPr>
              <w:spacing w:line="360" w:lineRule="exact"/>
              <w:rPr>
                <w:rFonts w:ascii="仿宋_GB2312" w:eastAsia="仿宋_GB2312" w:hint="eastAsia"/>
                <w:sz w:val="24"/>
              </w:rPr>
            </w:pPr>
          </w:p>
          <w:p w14:paraId="06AA0933" w14:textId="77777777" w:rsidR="00EE59D8" w:rsidRDefault="00EE59D8" w:rsidP="000604F8">
            <w:pPr>
              <w:spacing w:line="360" w:lineRule="exact"/>
              <w:rPr>
                <w:rFonts w:ascii="仿宋_GB2312" w:eastAsia="仿宋_GB2312" w:hint="eastAsia"/>
                <w:sz w:val="24"/>
              </w:rPr>
            </w:pPr>
          </w:p>
          <w:p w14:paraId="6FCCB65F" w14:textId="77777777" w:rsidR="00EE59D8" w:rsidRPr="00F8689B" w:rsidRDefault="00EE59D8" w:rsidP="000604F8">
            <w:pPr>
              <w:spacing w:line="360" w:lineRule="exact"/>
              <w:rPr>
                <w:rFonts w:ascii="仿宋_GB2312" w:eastAsia="仿宋_GB2312" w:hint="eastAsia"/>
                <w:sz w:val="24"/>
              </w:rPr>
            </w:pPr>
          </w:p>
          <w:p w14:paraId="4E718CE1" w14:textId="77777777" w:rsidR="000B1CA9" w:rsidRPr="00F8689B" w:rsidRDefault="000B1CA9" w:rsidP="000604F8">
            <w:pPr>
              <w:spacing w:line="360" w:lineRule="exact"/>
              <w:rPr>
                <w:rFonts w:ascii="仿宋_GB2312" w:eastAsia="仿宋_GB2312" w:hint="eastAsia"/>
                <w:sz w:val="24"/>
              </w:rPr>
            </w:pPr>
          </w:p>
          <w:p w14:paraId="753671C5" w14:textId="77777777" w:rsidR="000B1CA9" w:rsidRPr="00F8689B" w:rsidRDefault="000B1CA9" w:rsidP="000604F8">
            <w:pPr>
              <w:spacing w:line="360" w:lineRule="exact"/>
              <w:rPr>
                <w:rFonts w:ascii="仿宋_GB2312" w:eastAsia="仿宋_GB2312" w:hint="eastAsia"/>
                <w:sz w:val="24"/>
              </w:rPr>
            </w:pPr>
            <w:r w:rsidRPr="00F8689B">
              <w:rPr>
                <w:rFonts w:ascii="仿宋_GB2312" w:eastAsia="仿宋_GB2312" w:hint="eastAsia"/>
                <w:sz w:val="24"/>
              </w:rPr>
              <w:t xml:space="preserve">                               学院/部负责人（签字盖章）：</w:t>
            </w:r>
          </w:p>
          <w:p w14:paraId="44B79132" w14:textId="77777777" w:rsidR="000B1CA9" w:rsidRPr="00F8689B" w:rsidRDefault="000B1CA9" w:rsidP="000604F8">
            <w:pPr>
              <w:spacing w:line="360" w:lineRule="exact"/>
              <w:rPr>
                <w:rFonts w:ascii="仿宋_GB2312" w:eastAsia="仿宋_GB2312" w:hint="eastAsia"/>
                <w:sz w:val="24"/>
              </w:rPr>
            </w:pPr>
            <w:r w:rsidRPr="00F8689B">
              <w:rPr>
                <w:rFonts w:ascii="仿宋_GB2312" w:eastAsia="仿宋_GB2312" w:hint="eastAsia"/>
                <w:sz w:val="24"/>
              </w:rPr>
              <w:t xml:space="preserve">                                                   </w:t>
            </w:r>
            <w:proofErr w:type="gramStart"/>
            <w:r w:rsidRPr="00F8689B">
              <w:rPr>
                <w:rFonts w:ascii="仿宋_GB2312" w:eastAsia="仿宋_GB2312" w:hint="eastAsia"/>
                <w:sz w:val="24"/>
              </w:rPr>
              <w:t xml:space="preserve">年     月     </w:t>
            </w:r>
            <w:proofErr w:type="gramEnd"/>
            <w:r w:rsidRPr="00F8689B">
              <w:rPr>
                <w:rFonts w:ascii="仿宋_GB2312" w:eastAsia="仿宋_GB2312" w:hint="eastAsia"/>
                <w:sz w:val="24"/>
              </w:rPr>
              <w:t>日</w:t>
            </w:r>
          </w:p>
        </w:tc>
      </w:tr>
    </w:tbl>
    <w:p w14:paraId="60AA537D" w14:textId="509805E1" w:rsidR="000B1CA9" w:rsidRDefault="000B1CA9" w:rsidP="000B1CA9">
      <w:pPr>
        <w:widowControl/>
        <w:jc w:val="left"/>
        <w:rPr>
          <w:rFonts w:hint="eastAsia"/>
        </w:rPr>
      </w:pPr>
      <w:r>
        <w:rPr>
          <w:rFonts w:ascii="Times New Roman" w:eastAsia="黑体" w:hAnsi="Times New Roman" w:cs="Times New Roman"/>
          <w:bCs/>
          <w:sz w:val="32"/>
          <w:szCs w:val="32"/>
        </w:rPr>
        <w:lastRenderedPageBreak/>
        <w:t>附件</w:t>
      </w:r>
      <w:r>
        <w:rPr>
          <w:rFonts w:ascii="Times New Roman" w:eastAsia="黑体" w:hAnsi="Times New Roman" w:cs="Times New Roman"/>
          <w:bCs/>
          <w:sz w:val="32"/>
          <w:szCs w:val="32"/>
        </w:rPr>
        <w:t>3</w:t>
      </w:r>
    </w:p>
    <w:p w14:paraId="0151CA6A" w14:textId="77777777" w:rsidR="000B1CA9" w:rsidRPr="000B1CA9" w:rsidRDefault="000B1CA9" w:rsidP="000B1CA9">
      <w:pPr>
        <w:spacing w:afterLines="50" w:after="120"/>
        <w:jc w:val="center"/>
        <w:rPr>
          <w:rFonts w:ascii="方正大标宋简体" w:eastAsia="方正大标宋简体" w:hAnsi="黑体" w:cs="方正公文小标宋" w:hint="eastAsia"/>
          <w:b/>
          <w:color w:val="000000"/>
          <w:sz w:val="40"/>
          <w:szCs w:val="40"/>
          <w:lang w:bidi="en-US"/>
        </w:rPr>
      </w:pPr>
      <w:r w:rsidRPr="000B1CA9">
        <w:rPr>
          <w:rFonts w:ascii="方正大标宋简体" w:eastAsia="方正大标宋简体" w:hAnsi="黑体" w:cs="方正公文小标宋" w:hint="eastAsia"/>
          <w:b/>
          <w:color w:val="000000"/>
          <w:sz w:val="40"/>
          <w:szCs w:val="40"/>
          <w:lang w:bidi="en-US"/>
        </w:rPr>
        <w:t>教学节段目录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9"/>
        <w:gridCol w:w="5673"/>
      </w:tblGrid>
      <w:tr w:rsidR="000B1CA9" w:rsidRPr="00A023F3" w14:paraId="4FEF2AA3" w14:textId="77777777" w:rsidTr="000604F8">
        <w:trPr>
          <w:trHeight w:val="930"/>
        </w:trPr>
        <w:tc>
          <w:tcPr>
            <w:tcW w:w="2849" w:type="dxa"/>
            <w:vAlign w:val="center"/>
          </w:tcPr>
          <w:p w14:paraId="39CEFC7B" w14:textId="77777777" w:rsidR="000B1CA9" w:rsidRPr="00A023F3" w:rsidRDefault="000B1CA9" w:rsidP="000604F8">
            <w:pPr>
              <w:jc w:val="center"/>
              <w:rPr>
                <w:rFonts w:ascii="华文中宋" w:eastAsia="华文中宋" w:hAnsi="华文中宋" w:hint="eastAsia"/>
                <w:bCs/>
                <w:color w:val="000000"/>
                <w:kern w:val="0"/>
                <w:sz w:val="28"/>
                <w:szCs w:val="28"/>
              </w:rPr>
            </w:pPr>
            <w:r w:rsidRPr="00A023F3">
              <w:rPr>
                <w:rFonts w:ascii="华文中宋" w:eastAsia="华文中宋" w:hAnsi="华文中宋" w:hint="eastAsia"/>
                <w:bCs/>
                <w:color w:val="000000"/>
                <w:kern w:val="0"/>
                <w:sz w:val="28"/>
                <w:szCs w:val="28"/>
              </w:rPr>
              <w:t>教学节段序号</w:t>
            </w:r>
          </w:p>
        </w:tc>
        <w:tc>
          <w:tcPr>
            <w:tcW w:w="5673" w:type="dxa"/>
            <w:vAlign w:val="center"/>
          </w:tcPr>
          <w:p w14:paraId="54B8C876" w14:textId="77777777" w:rsidR="000B1CA9" w:rsidRPr="00A023F3" w:rsidRDefault="000B1CA9" w:rsidP="000604F8">
            <w:pPr>
              <w:jc w:val="center"/>
              <w:rPr>
                <w:rFonts w:ascii="华文中宋" w:eastAsia="华文中宋" w:hAnsi="华文中宋" w:hint="eastAsia"/>
                <w:bCs/>
                <w:color w:val="000000"/>
                <w:kern w:val="0"/>
                <w:sz w:val="28"/>
                <w:szCs w:val="28"/>
              </w:rPr>
            </w:pPr>
            <w:r w:rsidRPr="00A023F3">
              <w:rPr>
                <w:rFonts w:ascii="华文中宋" w:eastAsia="华文中宋" w:hAnsi="华文中宋" w:hint="eastAsia"/>
                <w:bCs/>
                <w:color w:val="000000"/>
                <w:kern w:val="0"/>
                <w:sz w:val="28"/>
                <w:szCs w:val="28"/>
              </w:rPr>
              <w:t>对应</w:t>
            </w:r>
            <w:r>
              <w:rPr>
                <w:rFonts w:ascii="华文中宋" w:eastAsia="华文中宋" w:hAnsi="华文中宋" w:hint="eastAsia"/>
                <w:bCs/>
                <w:color w:val="000000"/>
                <w:kern w:val="0"/>
                <w:sz w:val="28"/>
                <w:szCs w:val="28"/>
              </w:rPr>
              <w:t>章节</w:t>
            </w:r>
            <w:r w:rsidRPr="00A023F3">
              <w:rPr>
                <w:rFonts w:ascii="华文中宋" w:eastAsia="华文中宋" w:hAnsi="华文中宋" w:hint="eastAsia"/>
                <w:bCs/>
                <w:color w:val="000000"/>
                <w:kern w:val="0"/>
                <w:sz w:val="28"/>
                <w:szCs w:val="28"/>
              </w:rPr>
              <w:t>名称</w:t>
            </w:r>
          </w:p>
        </w:tc>
      </w:tr>
      <w:tr w:rsidR="000B1CA9" w:rsidRPr="00A023F3" w14:paraId="59F036B6" w14:textId="77777777" w:rsidTr="000604F8">
        <w:trPr>
          <w:trHeight w:val="689"/>
        </w:trPr>
        <w:tc>
          <w:tcPr>
            <w:tcW w:w="2849" w:type="dxa"/>
            <w:vAlign w:val="center"/>
          </w:tcPr>
          <w:p w14:paraId="25438BE7" w14:textId="38401938" w:rsidR="000B1CA9" w:rsidRPr="00A023F3" w:rsidRDefault="00F763FC" w:rsidP="000604F8">
            <w:pPr>
              <w:jc w:val="center"/>
              <w:rPr>
                <w:rFonts w:ascii="华文中宋" w:eastAsia="华文中宋" w:hAnsi="华文中宋" w:hint="eastAsia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华文中宋" w:eastAsia="华文中宋" w:hAnsi="华文中宋"/>
                <w:bCs/>
                <w:color w:val="000000"/>
                <w:kern w:val="0"/>
                <w:sz w:val="28"/>
                <w:szCs w:val="28"/>
              </w:rPr>
              <w:t>0</w:t>
            </w:r>
            <w:r w:rsidR="000B1CA9" w:rsidRPr="00A023F3">
              <w:rPr>
                <w:rFonts w:ascii="华文中宋" w:eastAsia="华文中宋" w:hAnsi="华文中宋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5673" w:type="dxa"/>
            <w:vAlign w:val="center"/>
          </w:tcPr>
          <w:p w14:paraId="2B5AEAD8" w14:textId="77777777" w:rsidR="000B1CA9" w:rsidRPr="00A023F3" w:rsidRDefault="000B1CA9" w:rsidP="000604F8">
            <w:pPr>
              <w:jc w:val="center"/>
              <w:rPr>
                <w:rFonts w:ascii="华文中宋" w:eastAsia="华文中宋" w:hAnsi="华文中宋" w:hint="eastAsia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0B1CA9" w:rsidRPr="00A023F3" w14:paraId="6A3A0D7C" w14:textId="77777777" w:rsidTr="000604F8">
        <w:trPr>
          <w:trHeight w:val="713"/>
        </w:trPr>
        <w:tc>
          <w:tcPr>
            <w:tcW w:w="2849" w:type="dxa"/>
            <w:vAlign w:val="center"/>
          </w:tcPr>
          <w:p w14:paraId="6F6FC093" w14:textId="0E145D60" w:rsidR="000B1CA9" w:rsidRPr="00A023F3" w:rsidRDefault="00F763FC" w:rsidP="000604F8">
            <w:pPr>
              <w:jc w:val="center"/>
              <w:rPr>
                <w:rFonts w:ascii="华文中宋" w:eastAsia="华文中宋" w:hAnsi="华文中宋" w:hint="eastAsia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华文中宋" w:eastAsia="华文中宋" w:hAnsi="华文中宋"/>
                <w:bCs/>
                <w:color w:val="000000"/>
                <w:kern w:val="0"/>
                <w:sz w:val="28"/>
                <w:szCs w:val="28"/>
              </w:rPr>
              <w:t>0</w:t>
            </w:r>
            <w:r w:rsidR="000B1CA9" w:rsidRPr="00A023F3">
              <w:rPr>
                <w:rFonts w:ascii="华文中宋" w:eastAsia="华文中宋" w:hAnsi="华文中宋" w:hint="eastAsia"/>
                <w:bCs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5673" w:type="dxa"/>
            <w:vAlign w:val="center"/>
          </w:tcPr>
          <w:p w14:paraId="2D3BCD27" w14:textId="77777777" w:rsidR="000B1CA9" w:rsidRPr="00A023F3" w:rsidRDefault="000B1CA9" w:rsidP="000604F8">
            <w:pPr>
              <w:jc w:val="center"/>
              <w:rPr>
                <w:rFonts w:ascii="华文中宋" w:eastAsia="华文中宋" w:hAnsi="华文中宋" w:hint="eastAsia"/>
                <w:bCs/>
                <w:color w:val="000000"/>
                <w:kern w:val="0"/>
                <w:sz w:val="28"/>
                <w:szCs w:val="28"/>
              </w:rPr>
            </w:pPr>
          </w:p>
        </w:tc>
      </w:tr>
    </w:tbl>
    <w:p w14:paraId="5024305A" w14:textId="77777777" w:rsidR="000B1CA9" w:rsidRDefault="000B1CA9" w:rsidP="000B1CA9">
      <w:pPr>
        <w:spacing w:line="560" w:lineRule="exact"/>
        <w:jc w:val="center"/>
        <w:rPr>
          <w:rFonts w:ascii="方正大标宋简体" w:eastAsia="方正大标宋简体" w:hint="eastAsia"/>
          <w:sz w:val="40"/>
          <w:szCs w:val="44"/>
        </w:rPr>
      </w:pPr>
    </w:p>
    <w:p w14:paraId="175FD287" w14:textId="4A135A61" w:rsidR="000B1CA9" w:rsidRPr="000B1CA9" w:rsidRDefault="000B1CA9" w:rsidP="000B1CA9">
      <w:pPr>
        <w:spacing w:afterLines="50" w:after="120"/>
        <w:jc w:val="center"/>
        <w:rPr>
          <w:rFonts w:ascii="方正大标宋简体" w:eastAsia="方正大标宋简体" w:hAnsi="黑体" w:cs="方正公文小标宋" w:hint="eastAsia"/>
          <w:b/>
          <w:color w:val="000000"/>
          <w:sz w:val="40"/>
          <w:szCs w:val="40"/>
          <w:lang w:bidi="en-US"/>
        </w:rPr>
      </w:pPr>
      <w:r>
        <w:rPr>
          <w:rFonts w:ascii="方正大标宋简体" w:eastAsia="方正大标宋简体"/>
          <w:sz w:val="40"/>
          <w:szCs w:val="44"/>
        </w:rPr>
        <w:br w:type="page"/>
      </w:r>
      <w:r w:rsidRPr="000B1CA9">
        <w:rPr>
          <w:rFonts w:ascii="方正大标宋简体" w:eastAsia="方正大标宋简体" w:hAnsi="黑体" w:cs="方正公文小标宋" w:hint="eastAsia"/>
          <w:b/>
          <w:color w:val="000000"/>
          <w:sz w:val="40"/>
          <w:szCs w:val="40"/>
          <w:lang w:bidi="en-US"/>
        </w:rPr>
        <w:lastRenderedPageBreak/>
        <w:t>暨南大学第</w:t>
      </w:r>
      <w:r w:rsidR="00EA0FF5">
        <w:rPr>
          <w:rFonts w:ascii="方正大标宋简体" w:eastAsia="方正大标宋简体" w:hAnsi="黑体" w:cs="方正公文小标宋" w:hint="eastAsia"/>
          <w:b/>
          <w:color w:val="000000"/>
          <w:sz w:val="40"/>
          <w:szCs w:val="40"/>
          <w:lang w:bidi="en-US"/>
        </w:rPr>
        <w:t>九</w:t>
      </w:r>
      <w:r w:rsidRPr="000B1CA9">
        <w:rPr>
          <w:rFonts w:ascii="方正大标宋简体" w:eastAsia="方正大标宋简体" w:hAnsi="黑体" w:cs="方正公文小标宋" w:hint="eastAsia"/>
          <w:b/>
          <w:color w:val="000000"/>
          <w:sz w:val="40"/>
          <w:szCs w:val="40"/>
          <w:lang w:bidi="en-US"/>
        </w:rPr>
        <w:t>届新任教师教学竞赛</w:t>
      </w:r>
    </w:p>
    <w:p w14:paraId="521C32C0" w14:textId="277B2ED6" w:rsidR="000B1CA9" w:rsidRPr="000B1CA9" w:rsidRDefault="000B1CA9" w:rsidP="000B1CA9">
      <w:pPr>
        <w:spacing w:afterLines="50" w:after="120"/>
        <w:jc w:val="center"/>
        <w:rPr>
          <w:rFonts w:ascii="方正大标宋简体" w:eastAsia="方正大标宋简体" w:hAnsi="黑体" w:cs="方正公文小标宋" w:hint="eastAsia"/>
          <w:b/>
          <w:color w:val="000000"/>
          <w:sz w:val="40"/>
          <w:szCs w:val="40"/>
          <w:lang w:bidi="en-US"/>
        </w:rPr>
      </w:pPr>
      <w:r w:rsidRPr="000B1CA9">
        <w:rPr>
          <w:rFonts w:ascii="方正大标宋简体" w:eastAsia="方正大标宋简体" w:hAnsi="黑体" w:cs="方正公文小标宋" w:hint="eastAsia"/>
          <w:b/>
          <w:color w:val="000000"/>
          <w:sz w:val="40"/>
          <w:szCs w:val="40"/>
          <w:lang w:bidi="en-US"/>
        </w:rPr>
        <w:t>教学设计</w:t>
      </w:r>
      <w:r w:rsidR="00576141">
        <w:rPr>
          <w:rFonts w:ascii="方正大标宋简体" w:eastAsia="方正大标宋简体" w:hAnsi="黑体" w:cs="方正公文小标宋" w:hint="eastAsia"/>
          <w:b/>
          <w:color w:val="000000"/>
          <w:sz w:val="40"/>
          <w:szCs w:val="40"/>
          <w:lang w:bidi="en-US"/>
        </w:rPr>
        <w:t>参考</w:t>
      </w:r>
      <w:r w:rsidRPr="000B1CA9">
        <w:rPr>
          <w:rFonts w:ascii="方正大标宋简体" w:eastAsia="方正大标宋简体" w:hAnsi="黑体" w:cs="方正公文小标宋" w:hint="eastAsia"/>
          <w:b/>
          <w:color w:val="000000"/>
          <w:sz w:val="40"/>
          <w:szCs w:val="40"/>
          <w:lang w:bidi="en-US"/>
        </w:rPr>
        <w:t>模板</w:t>
      </w:r>
    </w:p>
    <w:p w14:paraId="1ED3C1F3" w14:textId="77777777" w:rsidR="000B1CA9" w:rsidRPr="00923C31" w:rsidRDefault="000B1CA9" w:rsidP="000B1CA9">
      <w:pPr>
        <w:spacing w:line="560" w:lineRule="exact"/>
        <w:jc w:val="center"/>
        <w:rPr>
          <w:rFonts w:ascii="华文中宋" w:eastAsia="华文中宋" w:hAnsi="华文中宋" w:hint="eastAsia"/>
          <w:bCs/>
          <w:color w:val="000000"/>
          <w:kern w:val="0"/>
          <w:sz w:val="28"/>
          <w:szCs w:val="28"/>
        </w:rPr>
      </w:pPr>
      <w:r w:rsidRPr="00923C31">
        <w:rPr>
          <w:rFonts w:ascii="华文中宋" w:eastAsia="华文中宋" w:hAnsi="华文中宋" w:hint="eastAsia"/>
          <w:bCs/>
          <w:color w:val="000000"/>
          <w:kern w:val="0"/>
          <w:sz w:val="28"/>
          <w:szCs w:val="28"/>
        </w:rPr>
        <w:t>（</w:t>
      </w:r>
      <w:r>
        <w:rPr>
          <w:rFonts w:ascii="华文中宋" w:eastAsia="华文中宋" w:hAnsi="华文中宋" w:hint="eastAsia"/>
          <w:bCs/>
          <w:color w:val="000000"/>
          <w:kern w:val="0"/>
          <w:sz w:val="28"/>
          <w:szCs w:val="28"/>
        </w:rPr>
        <w:t>仅供参考</w:t>
      </w:r>
      <w:r w:rsidRPr="00923C31">
        <w:rPr>
          <w:rFonts w:ascii="华文中宋" w:eastAsia="华文中宋" w:hAnsi="华文中宋" w:hint="eastAsia"/>
          <w:bCs/>
          <w:color w:val="000000"/>
          <w:kern w:val="0"/>
          <w:sz w:val="28"/>
          <w:szCs w:val="28"/>
        </w:rPr>
        <w:t>）</w:t>
      </w:r>
    </w:p>
    <w:p w14:paraId="3CC444B8" w14:textId="77777777" w:rsidR="000B1CA9" w:rsidRPr="004E6521" w:rsidRDefault="000B1CA9" w:rsidP="000B1CA9">
      <w:pPr>
        <w:spacing w:line="520" w:lineRule="exact"/>
        <w:ind w:firstLineChars="200" w:firstLine="643"/>
        <w:rPr>
          <w:rFonts w:ascii="仿宋_GB2312" w:eastAsia="仿宋_GB2312" w:hAnsi="Calibri"/>
          <w:b/>
          <w:sz w:val="32"/>
          <w:szCs w:val="32"/>
        </w:rPr>
      </w:pPr>
      <w:r w:rsidRPr="004E6521">
        <w:rPr>
          <w:rFonts w:ascii="仿宋_GB2312" w:eastAsia="仿宋_GB2312" w:hAnsi="Calibri" w:hint="eastAsia"/>
          <w:b/>
          <w:sz w:val="32"/>
          <w:szCs w:val="32"/>
        </w:rPr>
        <w:t>一、主题名称</w:t>
      </w:r>
    </w:p>
    <w:p w14:paraId="508D1E96" w14:textId="77777777" w:rsidR="000B1CA9" w:rsidRDefault="000B1CA9" w:rsidP="000B1CA9">
      <w:pPr>
        <w:spacing w:line="520" w:lineRule="exact"/>
        <w:ind w:firstLineChars="398" w:firstLine="1274"/>
        <w:rPr>
          <w:rFonts w:ascii="仿宋_GB2312" w:eastAsia="仿宋_GB2312" w:hAnsi="Calibri"/>
          <w:sz w:val="32"/>
          <w:szCs w:val="32"/>
        </w:rPr>
      </w:pPr>
      <w:r>
        <w:rPr>
          <w:rFonts w:ascii="仿宋_GB2312" w:eastAsia="仿宋_GB2312" w:hAnsi="Calibri" w:hint="eastAsia"/>
          <w:sz w:val="32"/>
          <w:szCs w:val="32"/>
        </w:rPr>
        <w:t>第三</w:t>
      </w:r>
      <w:proofErr w:type="gramStart"/>
      <w:r>
        <w:rPr>
          <w:rFonts w:ascii="仿宋_GB2312" w:eastAsia="仿宋_GB2312" w:hAnsi="Calibri" w:hint="eastAsia"/>
          <w:sz w:val="32"/>
          <w:szCs w:val="32"/>
        </w:rPr>
        <w:t>章 人类</w:t>
      </w:r>
      <w:proofErr w:type="gramEnd"/>
      <w:r>
        <w:rPr>
          <w:rFonts w:ascii="仿宋_GB2312" w:eastAsia="仿宋_GB2312" w:hAnsi="Calibri" w:hint="eastAsia"/>
          <w:sz w:val="32"/>
          <w:szCs w:val="32"/>
        </w:rPr>
        <w:t>社会及其发展规律</w:t>
      </w:r>
    </w:p>
    <w:p w14:paraId="50DB2EDE" w14:textId="77777777" w:rsidR="000B1CA9" w:rsidRDefault="000B1CA9" w:rsidP="000B1CA9">
      <w:pPr>
        <w:spacing w:line="520" w:lineRule="exact"/>
        <w:ind w:firstLineChars="398" w:firstLine="1274"/>
        <w:rPr>
          <w:rFonts w:ascii="仿宋_GB2312" w:eastAsia="仿宋_GB2312" w:hAnsi="Calibri"/>
          <w:sz w:val="32"/>
          <w:szCs w:val="32"/>
        </w:rPr>
      </w:pPr>
      <w:r>
        <w:rPr>
          <w:rFonts w:ascii="仿宋_GB2312" w:eastAsia="仿宋_GB2312" w:hAnsi="Calibri" w:hint="eastAsia"/>
          <w:sz w:val="32"/>
          <w:szCs w:val="32"/>
        </w:rPr>
        <w:t>第一</w:t>
      </w:r>
      <w:proofErr w:type="gramStart"/>
      <w:r>
        <w:rPr>
          <w:rFonts w:ascii="仿宋_GB2312" w:eastAsia="仿宋_GB2312" w:hAnsi="Calibri" w:hint="eastAsia"/>
          <w:sz w:val="32"/>
          <w:szCs w:val="32"/>
        </w:rPr>
        <w:t>节 社会</w:t>
      </w:r>
      <w:proofErr w:type="gramEnd"/>
      <w:r>
        <w:rPr>
          <w:rFonts w:ascii="仿宋_GB2312" w:eastAsia="仿宋_GB2312" w:hAnsi="Calibri" w:hint="eastAsia"/>
          <w:sz w:val="32"/>
          <w:szCs w:val="32"/>
        </w:rPr>
        <w:t>基本矛盾及其运动规律</w:t>
      </w:r>
    </w:p>
    <w:p w14:paraId="03A1D457" w14:textId="77777777" w:rsidR="000B1CA9" w:rsidRDefault="000B1CA9" w:rsidP="000B1CA9">
      <w:pPr>
        <w:spacing w:line="520" w:lineRule="exact"/>
        <w:ind w:firstLineChars="200" w:firstLine="643"/>
        <w:rPr>
          <w:rFonts w:ascii="仿宋_GB2312" w:eastAsia="仿宋_GB2312" w:hAnsi="Calibri"/>
          <w:b/>
          <w:sz w:val="32"/>
          <w:szCs w:val="32"/>
        </w:rPr>
      </w:pPr>
      <w:r w:rsidRPr="004E6521">
        <w:rPr>
          <w:rFonts w:ascii="仿宋_GB2312" w:eastAsia="仿宋_GB2312" w:hAnsi="Calibri" w:hint="eastAsia"/>
          <w:b/>
          <w:sz w:val="32"/>
          <w:szCs w:val="32"/>
        </w:rPr>
        <w:t>二、教学课时</w:t>
      </w:r>
    </w:p>
    <w:p w14:paraId="725BD157" w14:textId="77777777" w:rsidR="000B1CA9" w:rsidRPr="004E6521" w:rsidRDefault="000B1CA9" w:rsidP="000B1CA9">
      <w:pPr>
        <w:spacing w:line="520" w:lineRule="exact"/>
        <w:ind w:firstLineChars="398" w:firstLine="1274"/>
        <w:rPr>
          <w:rFonts w:ascii="仿宋_GB2312" w:eastAsia="仿宋_GB2312" w:hAnsi="Calibri"/>
          <w:sz w:val="32"/>
          <w:szCs w:val="32"/>
        </w:rPr>
      </w:pPr>
      <w:r w:rsidRPr="004E6521">
        <w:rPr>
          <w:rFonts w:ascii="仿宋_GB2312" w:eastAsia="仿宋_GB2312" w:hAnsi="Calibri" w:hint="eastAsia"/>
          <w:sz w:val="32"/>
          <w:szCs w:val="32"/>
        </w:rPr>
        <w:t>本节课教学内容为1学时（4</w:t>
      </w:r>
      <w:r w:rsidRPr="004E6521">
        <w:rPr>
          <w:rFonts w:ascii="仿宋_GB2312" w:eastAsia="仿宋_GB2312" w:hAnsi="Calibri"/>
          <w:sz w:val="32"/>
          <w:szCs w:val="32"/>
        </w:rPr>
        <w:t>5</w:t>
      </w:r>
      <w:r w:rsidRPr="004E6521">
        <w:rPr>
          <w:rFonts w:ascii="仿宋_GB2312" w:eastAsia="仿宋_GB2312" w:hAnsi="Calibri" w:hint="eastAsia"/>
          <w:sz w:val="32"/>
          <w:szCs w:val="32"/>
        </w:rPr>
        <w:t>分钟）</w:t>
      </w:r>
    </w:p>
    <w:p w14:paraId="477AD83D" w14:textId="77777777" w:rsidR="000B1CA9" w:rsidRDefault="000B1CA9" w:rsidP="000B1CA9">
      <w:pPr>
        <w:spacing w:line="520" w:lineRule="exact"/>
        <w:ind w:firstLineChars="200" w:firstLine="643"/>
        <w:rPr>
          <w:rFonts w:ascii="仿宋_GB2312" w:eastAsia="仿宋_GB2312" w:hAnsi="Calibri"/>
          <w:b/>
          <w:sz w:val="32"/>
          <w:szCs w:val="32"/>
        </w:rPr>
      </w:pPr>
      <w:r w:rsidRPr="004E6521">
        <w:rPr>
          <w:rFonts w:ascii="仿宋_GB2312" w:eastAsia="仿宋_GB2312" w:hAnsi="Calibri" w:hint="eastAsia"/>
          <w:b/>
          <w:sz w:val="32"/>
          <w:szCs w:val="32"/>
        </w:rPr>
        <w:t>三、学情分析</w:t>
      </w:r>
    </w:p>
    <w:p w14:paraId="4EC669B6" w14:textId="77777777" w:rsidR="000B1CA9" w:rsidRPr="002F1D4A" w:rsidRDefault="000B1CA9" w:rsidP="000B1CA9">
      <w:pPr>
        <w:spacing w:line="520" w:lineRule="exact"/>
        <w:ind w:firstLineChars="398" w:firstLine="1274"/>
        <w:rPr>
          <w:rFonts w:ascii="仿宋_GB2312" w:eastAsia="仿宋_GB2312" w:hAnsi="Calibri"/>
          <w:sz w:val="32"/>
          <w:szCs w:val="32"/>
        </w:rPr>
      </w:pPr>
      <w:r w:rsidRPr="002F1D4A">
        <w:rPr>
          <w:rFonts w:ascii="仿宋_GB2312" w:eastAsia="仿宋_GB2312" w:hAnsi="Calibri" w:hint="eastAsia"/>
          <w:sz w:val="32"/>
          <w:szCs w:val="32"/>
        </w:rPr>
        <w:t>学生知识能力分析，课程重点</w:t>
      </w:r>
      <w:r>
        <w:rPr>
          <w:rFonts w:ascii="仿宋_GB2312" w:eastAsia="仿宋_GB2312" w:hAnsi="Calibri" w:hint="eastAsia"/>
          <w:sz w:val="32"/>
          <w:szCs w:val="32"/>
        </w:rPr>
        <w:t>等</w:t>
      </w:r>
    </w:p>
    <w:p w14:paraId="2CD244E2" w14:textId="77777777" w:rsidR="000B1CA9" w:rsidRDefault="000B1CA9" w:rsidP="000B1CA9">
      <w:pPr>
        <w:spacing w:line="520" w:lineRule="exact"/>
        <w:ind w:firstLineChars="200" w:firstLine="643"/>
        <w:rPr>
          <w:rFonts w:ascii="仿宋_GB2312" w:eastAsia="仿宋_GB2312" w:hAnsi="Calibri"/>
          <w:b/>
          <w:sz w:val="32"/>
          <w:szCs w:val="32"/>
        </w:rPr>
      </w:pPr>
      <w:r w:rsidRPr="004E6521">
        <w:rPr>
          <w:rFonts w:ascii="仿宋_GB2312" w:eastAsia="仿宋_GB2312" w:hAnsi="Calibri" w:hint="eastAsia"/>
          <w:b/>
          <w:sz w:val="32"/>
          <w:szCs w:val="32"/>
        </w:rPr>
        <w:t>四、教学目标与要求</w:t>
      </w:r>
    </w:p>
    <w:p w14:paraId="19A95CCF" w14:textId="77777777" w:rsidR="000B1CA9" w:rsidRPr="002F1D4A" w:rsidRDefault="000B1CA9" w:rsidP="000B1CA9">
      <w:pPr>
        <w:spacing w:line="520" w:lineRule="exact"/>
        <w:ind w:firstLineChars="398" w:firstLine="1274"/>
        <w:rPr>
          <w:rFonts w:ascii="仿宋_GB2312" w:eastAsia="仿宋_GB2312" w:hAnsi="Calibri"/>
          <w:sz w:val="32"/>
          <w:szCs w:val="32"/>
        </w:rPr>
      </w:pPr>
      <w:r w:rsidRPr="002F1D4A">
        <w:rPr>
          <w:rFonts w:ascii="仿宋_GB2312" w:eastAsia="仿宋_GB2312" w:hAnsi="Calibri" w:hint="eastAsia"/>
          <w:sz w:val="32"/>
          <w:szCs w:val="32"/>
        </w:rPr>
        <w:t>1.目标</w:t>
      </w:r>
    </w:p>
    <w:p w14:paraId="115A285A" w14:textId="77777777" w:rsidR="000B1CA9" w:rsidRPr="002F1D4A" w:rsidRDefault="000B1CA9" w:rsidP="000B1CA9">
      <w:pPr>
        <w:spacing w:line="520" w:lineRule="exact"/>
        <w:ind w:firstLineChars="398" w:firstLine="1274"/>
        <w:rPr>
          <w:rFonts w:ascii="仿宋_GB2312" w:eastAsia="仿宋_GB2312" w:hAnsi="Calibri"/>
          <w:sz w:val="32"/>
          <w:szCs w:val="32"/>
        </w:rPr>
      </w:pPr>
      <w:r w:rsidRPr="002F1D4A">
        <w:rPr>
          <w:rFonts w:ascii="仿宋_GB2312" w:eastAsia="仿宋_GB2312" w:hAnsi="Calibri" w:hint="eastAsia"/>
          <w:sz w:val="32"/>
          <w:szCs w:val="32"/>
        </w:rPr>
        <w:t>2</w:t>
      </w:r>
      <w:r w:rsidRPr="002F1D4A">
        <w:rPr>
          <w:rFonts w:ascii="仿宋_GB2312" w:eastAsia="仿宋_GB2312" w:hAnsi="Calibri"/>
          <w:sz w:val="32"/>
          <w:szCs w:val="32"/>
        </w:rPr>
        <w:t>.</w:t>
      </w:r>
      <w:r w:rsidRPr="002F1D4A">
        <w:rPr>
          <w:rFonts w:ascii="仿宋_GB2312" w:eastAsia="仿宋_GB2312" w:hAnsi="Calibri" w:hint="eastAsia"/>
          <w:sz w:val="32"/>
          <w:szCs w:val="32"/>
        </w:rPr>
        <w:t>要求</w:t>
      </w:r>
    </w:p>
    <w:p w14:paraId="4ACAAC2F" w14:textId="77777777" w:rsidR="000B1CA9" w:rsidRDefault="000B1CA9" w:rsidP="000B1CA9">
      <w:pPr>
        <w:spacing w:line="520" w:lineRule="exact"/>
        <w:ind w:firstLineChars="200" w:firstLine="643"/>
        <w:rPr>
          <w:rFonts w:ascii="仿宋_GB2312" w:eastAsia="仿宋_GB2312" w:hAnsi="Calibri"/>
          <w:b/>
          <w:sz w:val="32"/>
          <w:szCs w:val="32"/>
        </w:rPr>
      </w:pPr>
      <w:r w:rsidRPr="004E6521">
        <w:rPr>
          <w:rFonts w:ascii="仿宋_GB2312" w:eastAsia="仿宋_GB2312" w:hAnsi="Calibri" w:hint="eastAsia"/>
          <w:b/>
          <w:sz w:val="32"/>
          <w:szCs w:val="32"/>
        </w:rPr>
        <w:t>五、教学手段与方法</w:t>
      </w:r>
    </w:p>
    <w:p w14:paraId="5C3C5659" w14:textId="77777777" w:rsidR="000B1CA9" w:rsidRPr="002F1D4A" w:rsidRDefault="000B1CA9" w:rsidP="000B1CA9">
      <w:pPr>
        <w:spacing w:line="520" w:lineRule="exact"/>
        <w:ind w:firstLineChars="398" w:firstLine="1274"/>
        <w:rPr>
          <w:rFonts w:ascii="仿宋_GB2312" w:eastAsia="仿宋_GB2312" w:hAnsi="Calibri"/>
          <w:sz w:val="32"/>
          <w:szCs w:val="32"/>
        </w:rPr>
      </w:pPr>
      <w:r w:rsidRPr="002F1D4A">
        <w:rPr>
          <w:rFonts w:ascii="仿宋_GB2312" w:eastAsia="仿宋_GB2312" w:hAnsi="Calibri" w:hint="eastAsia"/>
          <w:sz w:val="32"/>
          <w:szCs w:val="32"/>
        </w:rPr>
        <w:t>1</w:t>
      </w:r>
      <w:r w:rsidRPr="002F1D4A">
        <w:rPr>
          <w:rFonts w:ascii="仿宋_GB2312" w:eastAsia="仿宋_GB2312" w:hAnsi="Calibri"/>
          <w:sz w:val="32"/>
          <w:szCs w:val="32"/>
        </w:rPr>
        <w:t>.</w:t>
      </w:r>
      <w:r w:rsidRPr="002F1D4A">
        <w:rPr>
          <w:rFonts w:ascii="仿宋_GB2312" w:eastAsia="仿宋_GB2312" w:hAnsi="Calibri" w:hint="eastAsia"/>
          <w:sz w:val="32"/>
          <w:szCs w:val="32"/>
        </w:rPr>
        <w:t>教学手段</w:t>
      </w:r>
    </w:p>
    <w:p w14:paraId="11C974EB" w14:textId="77777777" w:rsidR="000B1CA9" w:rsidRPr="002F1D4A" w:rsidRDefault="000B1CA9" w:rsidP="000B1CA9">
      <w:pPr>
        <w:spacing w:line="520" w:lineRule="exact"/>
        <w:ind w:firstLineChars="398" w:firstLine="1274"/>
        <w:rPr>
          <w:rFonts w:ascii="仿宋_GB2312" w:eastAsia="仿宋_GB2312" w:hAnsi="Calibri"/>
          <w:sz w:val="32"/>
          <w:szCs w:val="32"/>
        </w:rPr>
      </w:pPr>
      <w:r w:rsidRPr="002F1D4A">
        <w:rPr>
          <w:rFonts w:ascii="仿宋_GB2312" w:eastAsia="仿宋_GB2312" w:hAnsi="Calibri" w:hint="eastAsia"/>
          <w:sz w:val="32"/>
          <w:szCs w:val="32"/>
        </w:rPr>
        <w:t>2</w:t>
      </w:r>
      <w:r w:rsidRPr="002F1D4A">
        <w:rPr>
          <w:rFonts w:ascii="仿宋_GB2312" w:eastAsia="仿宋_GB2312" w:hAnsi="Calibri"/>
          <w:sz w:val="32"/>
          <w:szCs w:val="32"/>
        </w:rPr>
        <w:t>.</w:t>
      </w:r>
      <w:r w:rsidRPr="002F1D4A">
        <w:rPr>
          <w:rFonts w:ascii="仿宋_GB2312" w:eastAsia="仿宋_GB2312" w:hAnsi="Calibri" w:hint="eastAsia"/>
          <w:sz w:val="32"/>
          <w:szCs w:val="32"/>
        </w:rPr>
        <w:t>教学方法</w:t>
      </w:r>
    </w:p>
    <w:p w14:paraId="78971404" w14:textId="77777777" w:rsidR="000B1CA9" w:rsidRDefault="000B1CA9" w:rsidP="000B1CA9">
      <w:pPr>
        <w:spacing w:line="520" w:lineRule="exact"/>
        <w:ind w:firstLineChars="200" w:firstLine="643"/>
        <w:rPr>
          <w:rFonts w:ascii="仿宋_GB2312" w:eastAsia="仿宋_GB2312" w:hAnsi="Calibri"/>
          <w:b/>
          <w:sz w:val="32"/>
          <w:szCs w:val="32"/>
        </w:rPr>
      </w:pPr>
      <w:r w:rsidRPr="004E6521">
        <w:rPr>
          <w:rFonts w:ascii="仿宋_GB2312" w:eastAsia="仿宋_GB2312" w:hAnsi="Calibri" w:hint="eastAsia"/>
          <w:b/>
          <w:sz w:val="32"/>
          <w:szCs w:val="32"/>
        </w:rPr>
        <w:t>六、教学内容与过程</w:t>
      </w:r>
    </w:p>
    <w:p w14:paraId="56E7C394" w14:textId="77777777" w:rsidR="000B1CA9" w:rsidRPr="002F1D4A" w:rsidRDefault="000B1CA9" w:rsidP="000B1CA9">
      <w:pPr>
        <w:spacing w:line="520" w:lineRule="exact"/>
        <w:ind w:firstLineChars="398" w:firstLine="1274"/>
        <w:rPr>
          <w:rFonts w:ascii="仿宋_GB2312" w:eastAsia="仿宋_GB2312" w:hAnsi="Calibri"/>
          <w:sz w:val="32"/>
          <w:szCs w:val="32"/>
        </w:rPr>
      </w:pPr>
      <w:r w:rsidRPr="002F1D4A">
        <w:rPr>
          <w:rFonts w:ascii="仿宋_GB2312" w:eastAsia="仿宋_GB2312" w:hAnsi="Calibri" w:hint="eastAsia"/>
          <w:sz w:val="32"/>
          <w:szCs w:val="32"/>
        </w:rPr>
        <w:t>如何导入，如何提出问题等</w:t>
      </w:r>
    </w:p>
    <w:p w14:paraId="1446F4C9" w14:textId="77777777" w:rsidR="000B1CA9" w:rsidRPr="004E6521" w:rsidRDefault="000B1CA9" w:rsidP="000B1CA9">
      <w:pPr>
        <w:spacing w:line="520" w:lineRule="exact"/>
        <w:ind w:firstLineChars="200" w:firstLine="643"/>
        <w:rPr>
          <w:rFonts w:ascii="仿宋_GB2312" w:eastAsia="仿宋_GB2312" w:hAnsi="Calibri"/>
          <w:b/>
          <w:sz w:val="32"/>
          <w:szCs w:val="32"/>
        </w:rPr>
      </w:pPr>
      <w:r w:rsidRPr="004E6521">
        <w:rPr>
          <w:rFonts w:ascii="仿宋_GB2312" w:eastAsia="仿宋_GB2312" w:hAnsi="Calibri" w:hint="eastAsia"/>
          <w:b/>
          <w:sz w:val="32"/>
          <w:szCs w:val="32"/>
        </w:rPr>
        <w:t>七、板书设计</w:t>
      </w:r>
    </w:p>
    <w:p w14:paraId="01298BB4" w14:textId="77777777" w:rsidR="000B1CA9" w:rsidRDefault="000B1CA9" w:rsidP="000B1CA9">
      <w:pPr>
        <w:spacing w:line="520" w:lineRule="exact"/>
        <w:ind w:firstLineChars="200" w:firstLine="643"/>
        <w:rPr>
          <w:rFonts w:ascii="仿宋_GB2312" w:eastAsia="仿宋_GB2312" w:hAnsi="Calibri"/>
          <w:b/>
          <w:sz w:val="32"/>
          <w:szCs w:val="32"/>
        </w:rPr>
      </w:pPr>
      <w:r w:rsidRPr="004E6521">
        <w:rPr>
          <w:rFonts w:ascii="仿宋_GB2312" w:eastAsia="仿宋_GB2312" w:hAnsi="Calibri" w:hint="eastAsia"/>
          <w:b/>
          <w:sz w:val="32"/>
          <w:szCs w:val="32"/>
        </w:rPr>
        <w:t>八、教学评价</w:t>
      </w:r>
    </w:p>
    <w:p w14:paraId="31E13336" w14:textId="77777777" w:rsidR="000B1CA9" w:rsidRPr="002F1D4A" w:rsidRDefault="000B1CA9" w:rsidP="000B1CA9">
      <w:pPr>
        <w:spacing w:line="520" w:lineRule="exact"/>
        <w:ind w:firstLineChars="398" w:firstLine="1274"/>
        <w:rPr>
          <w:rFonts w:ascii="仿宋_GB2312" w:eastAsia="仿宋_GB2312" w:hAnsi="Calibri"/>
          <w:sz w:val="32"/>
          <w:szCs w:val="32"/>
        </w:rPr>
      </w:pPr>
      <w:r w:rsidRPr="002F1D4A">
        <w:rPr>
          <w:rFonts w:ascii="仿宋_GB2312" w:eastAsia="仿宋_GB2312" w:hAnsi="Calibri" w:hint="eastAsia"/>
          <w:sz w:val="32"/>
          <w:szCs w:val="32"/>
        </w:rPr>
        <w:t>以何种方法对学生学习效果进行评价？</w:t>
      </w:r>
    </w:p>
    <w:p w14:paraId="277668A6" w14:textId="77777777" w:rsidR="000B1CA9" w:rsidRPr="004E6521" w:rsidRDefault="000B1CA9" w:rsidP="000B1CA9">
      <w:pPr>
        <w:spacing w:line="520" w:lineRule="exact"/>
        <w:ind w:firstLineChars="200" w:firstLine="643"/>
        <w:rPr>
          <w:rFonts w:ascii="仿宋_GB2312" w:eastAsia="仿宋_GB2312" w:hAnsi="Calibri"/>
          <w:b/>
          <w:sz w:val="32"/>
          <w:szCs w:val="32"/>
        </w:rPr>
      </w:pPr>
      <w:r w:rsidRPr="004E6521">
        <w:rPr>
          <w:rFonts w:ascii="仿宋_GB2312" w:eastAsia="仿宋_GB2312" w:hAnsi="Calibri" w:hint="eastAsia"/>
          <w:b/>
          <w:sz w:val="32"/>
          <w:szCs w:val="32"/>
        </w:rPr>
        <w:t>九、扩展阅读</w:t>
      </w:r>
    </w:p>
    <w:p w14:paraId="049978F8" w14:textId="77777777" w:rsidR="000B1CA9" w:rsidRPr="004E6521" w:rsidRDefault="000B1CA9" w:rsidP="000B1CA9">
      <w:pPr>
        <w:spacing w:line="520" w:lineRule="exact"/>
        <w:ind w:firstLineChars="200" w:firstLine="643"/>
        <w:rPr>
          <w:rFonts w:ascii="仿宋_GB2312" w:eastAsia="仿宋_GB2312" w:hAnsi="Calibri"/>
          <w:b/>
          <w:sz w:val="32"/>
          <w:szCs w:val="32"/>
        </w:rPr>
      </w:pPr>
      <w:r w:rsidRPr="004E6521">
        <w:rPr>
          <w:rFonts w:ascii="仿宋_GB2312" w:eastAsia="仿宋_GB2312" w:hAnsi="Calibri" w:hint="eastAsia"/>
          <w:b/>
          <w:sz w:val="32"/>
          <w:szCs w:val="32"/>
        </w:rPr>
        <w:t>十、预习任务</w:t>
      </w:r>
    </w:p>
    <w:p w14:paraId="0EC276F6" w14:textId="77777777" w:rsidR="000B1CA9" w:rsidRDefault="000B1CA9" w:rsidP="000B1CA9">
      <w:pPr>
        <w:spacing w:line="520" w:lineRule="exact"/>
        <w:ind w:firstLineChars="200" w:firstLine="643"/>
        <w:rPr>
          <w:rFonts w:ascii="仿宋_GB2312" w:eastAsia="仿宋_GB2312" w:hAnsi="Calibri"/>
          <w:b/>
          <w:sz w:val="32"/>
          <w:szCs w:val="32"/>
        </w:rPr>
      </w:pPr>
      <w:r w:rsidRPr="004E6521">
        <w:rPr>
          <w:rFonts w:ascii="仿宋_GB2312" w:eastAsia="仿宋_GB2312" w:hAnsi="Calibri" w:hint="eastAsia"/>
          <w:b/>
          <w:sz w:val="32"/>
          <w:szCs w:val="32"/>
        </w:rPr>
        <w:t>十一、课后作业</w:t>
      </w:r>
    </w:p>
    <w:p w14:paraId="555A6151" w14:textId="77777777" w:rsidR="000B1CA9" w:rsidRDefault="000B1CA9" w:rsidP="000B1CA9">
      <w:pPr>
        <w:adjustRightInd w:val="0"/>
        <w:snapToGrid w:val="0"/>
        <w:spacing w:line="360" w:lineRule="auto"/>
        <w:ind w:firstLineChars="200" w:firstLine="560"/>
        <w:rPr>
          <w:rFonts w:ascii="Times New Roman" w:eastAsia="仿宋_GB2312" w:hAnsi="Times New Roman" w:cs="Times New Roman"/>
          <w:sz w:val="28"/>
          <w:szCs w:val="21"/>
        </w:rPr>
        <w:sectPr w:rsidR="000B1CA9" w:rsidSect="00783A5C">
          <w:footerReference w:type="even" r:id="rId6"/>
          <w:footerReference w:type="default" r:id="rId7"/>
          <w:pgSz w:w="11906" w:h="16838" w:code="9"/>
          <w:pgMar w:top="1304" w:right="1474" w:bottom="1304" w:left="1474" w:header="0" w:footer="1418" w:gutter="0"/>
          <w:cols w:space="425"/>
          <w:docGrid w:linePitch="312"/>
        </w:sectPr>
      </w:pPr>
    </w:p>
    <w:p w14:paraId="07544D7D" w14:textId="2649AF47" w:rsidR="000B1CA9" w:rsidRDefault="000B1CA9" w:rsidP="000B1CA9">
      <w:pPr>
        <w:rPr>
          <w:rFonts w:hint="eastAsia"/>
        </w:rPr>
      </w:pPr>
      <w:r>
        <w:rPr>
          <w:rFonts w:ascii="Times New Roman" w:eastAsia="黑体" w:hAnsi="Times New Roman" w:cs="Times New Roman"/>
          <w:bCs/>
          <w:sz w:val="32"/>
          <w:szCs w:val="32"/>
        </w:rPr>
        <w:lastRenderedPageBreak/>
        <w:t>附件</w:t>
      </w:r>
      <w:r>
        <w:rPr>
          <w:rFonts w:ascii="Times New Roman" w:eastAsia="黑体" w:hAnsi="Times New Roman" w:cs="Times New Roman"/>
          <w:bCs/>
          <w:sz w:val="32"/>
          <w:szCs w:val="32"/>
        </w:rPr>
        <w:t>4</w:t>
      </w:r>
    </w:p>
    <w:p w14:paraId="482D632A" w14:textId="1E60E60B" w:rsidR="000B1CA9" w:rsidRPr="000B1CA9" w:rsidRDefault="000B1CA9" w:rsidP="000B1CA9">
      <w:pPr>
        <w:spacing w:afterLines="50" w:after="156"/>
        <w:jc w:val="center"/>
        <w:rPr>
          <w:rFonts w:ascii="方正大标宋简体" w:eastAsia="方正大标宋简体" w:hAnsi="黑体" w:cs="方正公文小标宋" w:hint="eastAsia"/>
          <w:b/>
          <w:color w:val="000000"/>
          <w:sz w:val="40"/>
          <w:szCs w:val="40"/>
          <w:lang w:bidi="en-US"/>
        </w:rPr>
      </w:pPr>
      <w:r w:rsidRPr="000B1CA9">
        <w:rPr>
          <w:rFonts w:ascii="方正大标宋简体" w:eastAsia="方正大标宋简体" w:hAnsi="黑体" w:cs="方正公文小标宋" w:hint="eastAsia"/>
          <w:b/>
          <w:color w:val="000000"/>
          <w:sz w:val="40"/>
          <w:szCs w:val="40"/>
          <w:lang w:bidi="en-US"/>
        </w:rPr>
        <w:t>暨南大学第</w:t>
      </w:r>
      <w:r w:rsidR="00EA0FF5">
        <w:rPr>
          <w:rFonts w:ascii="方正大标宋简体" w:eastAsia="方正大标宋简体" w:hAnsi="黑体" w:cs="方正公文小标宋" w:hint="eastAsia"/>
          <w:b/>
          <w:color w:val="000000"/>
          <w:sz w:val="40"/>
          <w:szCs w:val="40"/>
          <w:lang w:bidi="en-US"/>
        </w:rPr>
        <w:t>九</w:t>
      </w:r>
      <w:r w:rsidRPr="000B1CA9">
        <w:rPr>
          <w:rFonts w:ascii="方正大标宋简体" w:eastAsia="方正大标宋简体" w:hAnsi="黑体" w:cs="方正公文小标宋" w:hint="eastAsia"/>
          <w:b/>
          <w:color w:val="000000"/>
          <w:sz w:val="40"/>
          <w:szCs w:val="40"/>
          <w:lang w:bidi="en-US"/>
        </w:rPr>
        <w:t>届新任教师教学竞赛</w:t>
      </w:r>
      <w:r w:rsidRPr="000B1CA9">
        <w:rPr>
          <w:rFonts w:ascii="方正大标宋简体" w:eastAsia="方正大标宋简体" w:hAnsi="黑体" w:cs="方正公文小标宋"/>
          <w:b/>
          <w:color w:val="000000"/>
          <w:sz w:val="40"/>
          <w:szCs w:val="40"/>
          <w:lang w:bidi="en-US"/>
        </w:rPr>
        <w:t>推荐教师汇总表</w:t>
      </w:r>
    </w:p>
    <w:p w14:paraId="1042294A" w14:textId="77777777" w:rsidR="000B1CA9" w:rsidRDefault="000B1CA9" w:rsidP="000B1CA9">
      <w:pPr>
        <w:spacing w:afterLines="50" w:after="156"/>
        <w:jc w:val="center"/>
        <w:rPr>
          <w:rFonts w:ascii="Times New Roman" w:eastAsia="仿宋_GB2312" w:hAnsi="Times New Roman"/>
          <w:b/>
          <w:bCs/>
          <w:sz w:val="30"/>
          <w:szCs w:val="30"/>
        </w:rPr>
      </w:pPr>
      <w:r>
        <w:rPr>
          <w:rFonts w:ascii="Times New Roman" w:eastAsia="仿宋_GB2312" w:hAnsi="Times New Roman" w:hint="eastAsia"/>
          <w:sz w:val="30"/>
          <w:szCs w:val="30"/>
        </w:rPr>
        <w:t>学院（部</w:t>
      </w:r>
      <w:r>
        <w:rPr>
          <w:rFonts w:ascii="Times New Roman" w:eastAsia="仿宋_GB2312" w:hAnsi="Times New Roman"/>
          <w:sz w:val="30"/>
          <w:szCs w:val="30"/>
        </w:rPr>
        <w:t>、校区</w:t>
      </w:r>
      <w:r>
        <w:rPr>
          <w:rFonts w:ascii="Times New Roman" w:eastAsia="仿宋_GB2312" w:hAnsi="Times New Roman" w:hint="eastAsia"/>
          <w:sz w:val="30"/>
          <w:szCs w:val="30"/>
        </w:rPr>
        <w:t>）名称</w:t>
      </w:r>
      <w:proofErr w:type="gramStart"/>
      <w:r>
        <w:rPr>
          <w:rFonts w:ascii="Times New Roman" w:eastAsia="仿宋_GB2312" w:hAnsi="Times New Roman"/>
          <w:sz w:val="30"/>
          <w:szCs w:val="30"/>
        </w:rPr>
        <w:t>：</w:t>
      </w:r>
      <w:r>
        <w:rPr>
          <w:rFonts w:ascii="Times New Roman" w:eastAsia="仿宋_GB2312" w:hAnsi="Times New Roman"/>
          <w:sz w:val="30"/>
          <w:szCs w:val="30"/>
          <w:u w:val="single"/>
        </w:rPr>
        <w:t xml:space="preserve">               </w:t>
      </w:r>
      <w:r>
        <w:rPr>
          <w:rFonts w:ascii="Times New Roman" w:eastAsia="仿宋_GB2312" w:hAnsi="Times New Roman"/>
          <w:sz w:val="30"/>
          <w:szCs w:val="30"/>
        </w:rPr>
        <w:t>（</w:t>
      </w:r>
      <w:proofErr w:type="gramEnd"/>
      <w:r>
        <w:rPr>
          <w:rFonts w:ascii="Times New Roman" w:eastAsia="仿宋_GB2312" w:hAnsi="Times New Roman" w:hint="eastAsia"/>
          <w:sz w:val="30"/>
          <w:szCs w:val="30"/>
        </w:rPr>
        <w:t>盖</w:t>
      </w:r>
      <w:r>
        <w:rPr>
          <w:rFonts w:ascii="Times New Roman" w:eastAsia="仿宋_GB2312" w:hAnsi="Times New Roman"/>
          <w:sz w:val="30"/>
          <w:szCs w:val="30"/>
        </w:rPr>
        <w:t>章</w:t>
      </w:r>
      <w:proofErr w:type="gramStart"/>
      <w:r>
        <w:rPr>
          <w:rFonts w:ascii="Times New Roman" w:eastAsia="仿宋_GB2312" w:hAnsi="Times New Roman"/>
          <w:sz w:val="30"/>
          <w:szCs w:val="30"/>
        </w:rPr>
        <w:t>）</w:t>
      </w:r>
      <w:r>
        <w:rPr>
          <w:rFonts w:ascii="Times New Roman" w:eastAsia="仿宋_GB2312" w:hAnsi="Times New Roman" w:hint="eastAsia"/>
          <w:sz w:val="30"/>
          <w:szCs w:val="30"/>
        </w:rPr>
        <w:t xml:space="preserve">   </w:t>
      </w:r>
      <w:r>
        <w:rPr>
          <w:rFonts w:ascii="Times New Roman" w:eastAsia="仿宋_GB2312" w:hAnsi="Times New Roman" w:hint="eastAsia"/>
          <w:sz w:val="30"/>
          <w:szCs w:val="30"/>
        </w:rPr>
        <w:t>分管</w:t>
      </w:r>
      <w:proofErr w:type="gramEnd"/>
      <w:r>
        <w:rPr>
          <w:rFonts w:ascii="Times New Roman" w:eastAsia="仿宋_GB2312" w:hAnsi="Times New Roman" w:hint="eastAsia"/>
          <w:sz w:val="30"/>
          <w:szCs w:val="30"/>
        </w:rPr>
        <w:t>领导</w:t>
      </w:r>
      <w:proofErr w:type="gramStart"/>
      <w:r>
        <w:rPr>
          <w:rFonts w:ascii="Times New Roman" w:eastAsia="仿宋_GB2312" w:hAnsi="Times New Roman" w:hint="eastAsia"/>
          <w:sz w:val="30"/>
          <w:szCs w:val="30"/>
        </w:rPr>
        <w:t>：</w:t>
      </w:r>
      <w:r>
        <w:rPr>
          <w:rFonts w:ascii="Times New Roman" w:eastAsia="仿宋_GB2312" w:hAnsi="Times New Roman"/>
          <w:sz w:val="30"/>
          <w:szCs w:val="30"/>
          <w:u w:val="single"/>
        </w:rPr>
        <w:t xml:space="preserve">               </w:t>
      </w:r>
      <w:r>
        <w:rPr>
          <w:rFonts w:ascii="Times New Roman" w:eastAsia="仿宋_GB2312" w:hAnsi="Times New Roman"/>
          <w:sz w:val="30"/>
          <w:szCs w:val="30"/>
        </w:rPr>
        <w:t>（</w:t>
      </w:r>
      <w:proofErr w:type="gramEnd"/>
      <w:r>
        <w:rPr>
          <w:rFonts w:ascii="Times New Roman" w:eastAsia="仿宋_GB2312" w:hAnsi="Times New Roman" w:hint="eastAsia"/>
          <w:sz w:val="30"/>
          <w:szCs w:val="30"/>
        </w:rPr>
        <w:t>签名）</w:t>
      </w:r>
    </w:p>
    <w:tbl>
      <w:tblPr>
        <w:tblW w:w="462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666"/>
        <w:gridCol w:w="991"/>
        <w:gridCol w:w="1642"/>
        <w:gridCol w:w="909"/>
        <w:gridCol w:w="4671"/>
        <w:gridCol w:w="2334"/>
        <w:gridCol w:w="1090"/>
      </w:tblGrid>
      <w:tr w:rsidR="000B1CA9" w14:paraId="659D18F5" w14:textId="77777777" w:rsidTr="000604F8">
        <w:trPr>
          <w:trHeight w:hRule="exact" w:val="974"/>
          <w:jc w:val="center"/>
        </w:trPr>
        <w:tc>
          <w:tcPr>
            <w:tcW w:w="235" w:type="pct"/>
            <w:vAlign w:val="center"/>
          </w:tcPr>
          <w:p w14:paraId="5536A5FE" w14:textId="77777777" w:rsidR="000B1CA9" w:rsidRDefault="000B1CA9" w:rsidP="000604F8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b/>
                <w:szCs w:val="21"/>
              </w:rPr>
              <w:t>序号</w:t>
            </w:r>
          </w:p>
        </w:tc>
        <w:tc>
          <w:tcPr>
            <w:tcW w:w="258" w:type="pct"/>
            <w:vAlign w:val="center"/>
          </w:tcPr>
          <w:p w14:paraId="2C8ADE43" w14:textId="77777777" w:rsidR="000B1CA9" w:rsidRDefault="000B1CA9" w:rsidP="000604F8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b/>
                <w:szCs w:val="21"/>
              </w:rPr>
              <w:t>姓名</w:t>
            </w:r>
          </w:p>
        </w:tc>
        <w:tc>
          <w:tcPr>
            <w:tcW w:w="384" w:type="pct"/>
            <w:vAlign w:val="center"/>
          </w:tcPr>
          <w:p w14:paraId="667D73C6" w14:textId="77777777" w:rsidR="000B1CA9" w:rsidRDefault="000B1CA9" w:rsidP="000604F8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b/>
                <w:szCs w:val="21"/>
              </w:rPr>
              <w:t>性别</w:t>
            </w:r>
          </w:p>
        </w:tc>
        <w:tc>
          <w:tcPr>
            <w:tcW w:w="636" w:type="pct"/>
            <w:vAlign w:val="center"/>
          </w:tcPr>
          <w:p w14:paraId="75CF5F0C" w14:textId="77777777" w:rsidR="000B1CA9" w:rsidRDefault="000B1CA9" w:rsidP="000604F8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组别</w:t>
            </w:r>
          </w:p>
        </w:tc>
        <w:tc>
          <w:tcPr>
            <w:tcW w:w="352" w:type="pct"/>
            <w:vAlign w:val="center"/>
          </w:tcPr>
          <w:p w14:paraId="2F7E53AF" w14:textId="77777777" w:rsidR="000B1CA9" w:rsidRDefault="000B1CA9" w:rsidP="000604F8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b/>
                <w:szCs w:val="21"/>
              </w:rPr>
              <w:t>职称</w:t>
            </w:r>
          </w:p>
        </w:tc>
        <w:tc>
          <w:tcPr>
            <w:tcW w:w="1809" w:type="pct"/>
            <w:vAlign w:val="center"/>
          </w:tcPr>
          <w:p w14:paraId="1C5D3206" w14:textId="1828DF6A" w:rsidR="000B1CA9" w:rsidRDefault="000B1CA9" w:rsidP="000604F8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参赛课程</w:t>
            </w:r>
            <w:r w:rsidR="00047210">
              <w:rPr>
                <w:rFonts w:hint="eastAsia"/>
                <w:b/>
                <w:szCs w:val="21"/>
              </w:rPr>
              <w:t>名称</w:t>
            </w:r>
          </w:p>
        </w:tc>
        <w:tc>
          <w:tcPr>
            <w:tcW w:w="904" w:type="pct"/>
            <w:vAlign w:val="center"/>
          </w:tcPr>
          <w:p w14:paraId="3E54D4AA" w14:textId="77777777" w:rsidR="000B1CA9" w:rsidRDefault="000B1CA9" w:rsidP="000604F8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b/>
                <w:szCs w:val="21"/>
              </w:rPr>
              <w:t>手机</w:t>
            </w:r>
          </w:p>
        </w:tc>
        <w:tc>
          <w:tcPr>
            <w:tcW w:w="422" w:type="pct"/>
            <w:vAlign w:val="center"/>
          </w:tcPr>
          <w:p w14:paraId="576F5858" w14:textId="77777777" w:rsidR="000B1CA9" w:rsidRDefault="000B1CA9" w:rsidP="000604F8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b/>
                <w:szCs w:val="21"/>
              </w:rPr>
              <w:t>备注</w:t>
            </w:r>
          </w:p>
        </w:tc>
      </w:tr>
      <w:tr w:rsidR="000B1CA9" w14:paraId="534DEDA7" w14:textId="77777777" w:rsidTr="00EE59D8">
        <w:trPr>
          <w:trHeight w:hRule="exact" w:val="618"/>
          <w:jc w:val="center"/>
        </w:trPr>
        <w:tc>
          <w:tcPr>
            <w:tcW w:w="235" w:type="pct"/>
            <w:vAlign w:val="center"/>
          </w:tcPr>
          <w:p w14:paraId="56D36BE9" w14:textId="77777777" w:rsidR="000B1CA9" w:rsidRDefault="000B1CA9" w:rsidP="000604F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258" w:type="pct"/>
            <w:vAlign w:val="center"/>
          </w:tcPr>
          <w:p w14:paraId="07DF9B9F" w14:textId="77777777" w:rsidR="000B1CA9" w:rsidRDefault="000B1CA9" w:rsidP="000604F8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384" w:type="pct"/>
            <w:vAlign w:val="center"/>
          </w:tcPr>
          <w:p w14:paraId="2861CB4D" w14:textId="77777777" w:rsidR="000B1CA9" w:rsidRDefault="000B1CA9" w:rsidP="000604F8">
            <w:pPr>
              <w:jc w:val="center"/>
              <w:rPr>
                <w:rFonts w:ascii="黑体" w:eastAsia="黑体" w:hAnsi="黑体" w:hint="eastAsia"/>
                <w:b/>
                <w:bCs/>
              </w:rPr>
            </w:pPr>
          </w:p>
        </w:tc>
        <w:bookmarkStart w:id="7" w:name="OLE_LINK12" w:displacedByCustomXml="next"/>
        <w:sdt>
          <w:sdtPr>
            <w:rPr>
              <w:rFonts w:hint="eastAsia"/>
              <w:szCs w:val="21"/>
              <w:u w:val="single"/>
            </w:rPr>
            <w:alias w:val="请选择一项"/>
            <w:tag w:val="请选择一项"/>
            <w:id w:val="1417587629"/>
            <w:placeholder>
              <w:docPart w:val="DefaultPlaceholder_-1854013438"/>
            </w:placeholder>
            <w:dropDownList>
              <w:listItem w:displayText="人文社科组" w:value="人文社科组"/>
              <w:listItem w:displayText="自然科学组" w:value="自然科学组"/>
              <w:listItem w:displayText="人工智能应用教学组" w:value="人工智能应用教学组"/>
            </w:dropDownList>
          </w:sdtPr>
          <w:sdtContent>
            <w:tc>
              <w:tcPr>
                <w:tcW w:w="636" w:type="pct"/>
                <w:vAlign w:val="center"/>
              </w:tcPr>
              <w:p w14:paraId="4AC106B7" w14:textId="4702A991" w:rsidR="000B1CA9" w:rsidRDefault="00206DDA" w:rsidP="000604F8">
                <w:pPr>
                  <w:jc w:val="center"/>
                  <w:rPr>
                    <w:rFonts w:hint="eastAsia"/>
                    <w:szCs w:val="21"/>
                    <w:u w:val="single"/>
                  </w:rPr>
                </w:pPr>
                <w:r>
                  <w:rPr>
                    <w:rFonts w:hint="eastAsia"/>
                    <w:szCs w:val="21"/>
                    <w:u w:val="single"/>
                  </w:rPr>
                  <w:t>人文社科组</w:t>
                </w:r>
              </w:p>
            </w:tc>
          </w:sdtContent>
        </w:sdt>
        <w:bookmarkEnd w:id="7" w:displacedByCustomXml="prev"/>
        <w:tc>
          <w:tcPr>
            <w:tcW w:w="352" w:type="pct"/>
            <w:vAlign w:val="center"/>
          </w:tcPr>
          <w:p w14:paraId="6A2B67BB" w14:textId="77777777" w:rsidR="000B1CA9" w:rsidRDefault="000B1CA9" w:rsidP="000604F8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1809" w:type="pct"/>
            <w:vAlign w:val="center"/>
          </w:tcPr>
          <w:p w14:paraId="1E375531" w14:textId="77777777" w:rsidR="000B1CA9" w:rsidRDefault="000B1CA9" w:rsidP="000604F8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904" w:type="pct"/>
            <w:vAlign w:val="center"/>
          </w:tcPr>
          <w:p w14:paraId="4BCBEDA0" w14:textId="77777777" w:rsidR="000B1CA9" w:rsidRDefault="000B1CA9" w:rsidP="000604F8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422" w:type="pct"/>
            <w:vAlign w:val="center"/>
          </w:tcPr>
          <w:p w14:paraId="6967EF22" w14:textId="77777777" w:rsidR="000B1CA9" w:rsidRDefault="000B1CA9" w:rsidP="000604F8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</w:tr>
      <w:tr w:rsidR="000B1CA9" w14:paraId="665BB593" w14:textId="77777777" w:rsidTr="00EE59D8">
        <w:trPr>
          <w:trHeight w:hRule="exact" w:val="618"/>
          <w:jc w:val="center"/>
        </w:trPr>
        <w:tc>
          <w:tcPr>
            <w:tcW w:w="235" w:type="pct"/>
            <w:vAlign w:val="center"/>
          </w:tcPr>
          <w:p w14:paraId="6FA2F4A2" w14:textId="77777777" w:rsidR="000B1CA9" w:rsidRDefault="000B1CA9" w:rsidP="000604F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258" w:type="pct"/>
            <w:vAlign w:val="center"/>
          </w:tcPr>
          <w:p w14:paraId="598FEA4E" w14:textId="77777777" w:rsidR="000B1CA9" w:rsidRDefault="000B1CA9" w:rsidP="000604F8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384" w:type="pct"/>
            <w:vAlign w:val="center"/>
          </w:tcPr>
          <w:p w14:paraId="011C8B21" w14:textId="77777777" w:rsidR="000B1CA9" w:rsidRPr="00533A3D" w:rsidRDefault="000B1CA9" w:rsidP="000604F8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sdt>
          <w:sdtPr>
            <w:rPr>
              <w:rFonts w:hint="eastAsia"/>
              <w:szCs w:val="21"/>
              <w:u w:val="single"/>
            </w:rPr>
            <w:alias w:val="请选择一项"/>
            <w:tag w:val="请选择一项"/>
            <w:id w:val="-1460641854"/>
            <w:placeholder>
              <w:docPart w:val="4A58AC362B7F49E28F0BD3C10BF534A6"/>
            </w:placeholder>
            <w:dropDownList>
              <w:listItem w:displayText="人文社科组" w:value="人文社科组"/>
              <w:listItem w:displayText="自然科学组" w:value="自然科学组"/>
              <w:listItem w:displayText="人工智能应用教学组" w:value="人工智能应用教学组"/>
            </w:dropDownList>
          </w:sdtPr>
          <w:sdtContent>
            <w:tc>
              <w:tcPr>
                <w:tcW w:w="636" w:type="pct"/>
                <w:vAlign w:val="center"/>
              </w:tcPr>
              <w:p w14:paraId="3F122DD5" w14:textId="5BE7BE59" w:rsidR="000B1CA9" w:rsidRPr="00533A3D" w:rsidRDefault="00206DDA" w:rsidP="000604F8">
                <w:pPr>
                  <w:jc w:val="center"/>
                  <w:rPr>
                    <w:rFonts w:hint="eastAsia"/>
                    <w:szCs w:val="21"/>
                    <w:u w:val="single"/>
                  </w:rPr>
                </w:pPr>
                <w:r>
                  <w:rPr>
                    <w:rFonts w:hint="eastAsia"/>
                    <w:szCs w:val="21"/>
                    <w:u w:val="single"/>
                  </w:rPr>
                  <w:t>自然科学组</w:t>
                </w:r>
              </w:p>
            </w:tc>
          </w:sdtContent>
        </w:sdt>
        <w:tc>
          <w:tcPr>
            <w:tcW w:w="352" w:type="pct"/>
            <w:vAlign w:val="center"/>
          </w:tcPr>
          <w:p w14:paraId="37750ABD" w14:textId="77777777" w:rsidR="000B1CA9" w:rsidRDefault="000B1CA9" w:rsidP="000604F8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1809" w:type="pct"/>
            <w:vAlign w:val="center"/>
          </w:tcPr>
          <w:p w14:paraId="2029C91B" w14:textId="77777777" w:rsidR="000B1CA9" w:rsidRDefault="000B1CA9" w:rsidP="000604F8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904" w:type="pct"/>
            <w:vAlign w:val="center"/>
          </w:tcPr>
          <w:p w14:paraId="7E14DF7B" w14:textId="77777777" w:rsidR="000B1CA9" w:rsidRDefault="000B1CA9" w:rsidP="000604F8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422" w:type="pct"/>
            <w:vAlign w:val="center"/>
          </w:tcPr>
          <w:p w14:paraId="01CE6740" w14:textId="77777777" w:rsidR="000B1CA9" w:rsidRDefault="000B1CA9" w:rsidP="000604F8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</w:tr>
      <w:tr w:rsidR="000B1CA9" w14:paraId="5D5F46F0" w14:textId="77777777" w:rsidTr="00EE59D8">
        <w:trPr>
          <w:trHeight w:hRule="exact" w:val="618"/>
          <w:jc w:val="center"/>
        </w:trPr>
        <w:tc>
          <w:tcPr>
            <w:tcW w:w="235" w:type="pct"/>
            <w:vAlign w:val="center"/>
          </w:tcPr>
          <w:p w14:paraId="6751B280" w14:textId="77777777" w:rsidR="000B1CA9" w:rsidRDefault="000B1CA9" w:rsidP="000604F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258" w:type="pct"/>
            <w:vAlign w:val="center"/>
          </w:tcPr>
          <w:p w14:paraId="4439D122" w14:textId="77777777" w:rsidR="000B1CA9" w:rsidRDefault="000B1CA9" w:rsidP="000604F8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384" w:type="pct"/>
            <w:vAlign w:val="center"/>
          </w:tcPr>
          <w:p w14:paraId="7918F01F" w14:textId="77777777" w:rsidR="000B1CA9" w:rsidRDefault="000B1CA9" w:rsidP="000604F8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sdt>
          <w:sdtPr>
            <w:rPr>
              <w:rFonts w:hint="eastAsia"/>
              <w:szCs w:val="21"/>
              <w:u w:val="single"/>
            </w:rPr>
            <w:alias w:val="请选择一项"/>
            <w:tag w:val="请选择一项"/>
            <w:id w:val="-923028736"/>
            <w:placeholder>
              <w:docPart w:val="5FD22EC2C94443718CF7CA77EAC3EBC7"/>
            </w:placeholder>
            <w:dropDownList>
              <w:listItem w:displayText="人文社科组" w:value="人文社科组"/>
              <w:listItem w:displayText="自然科学组" w:value="自然科学组"/>
              <w:listItem w:displayText="人工智能应用教学组" w:value="人工智能应用教学组"/>
            </w:dropDownList>
          </w:sdtPr>
          <w:sdtContent>
            <w:tc>
              <w:tcPr>
                <w:tcW w:w="636" w:type="pct"/>
                <w:vAlign w:val="center"/>
              </w:tcPr>
              <w:p w14:paraId="4CC0CF3F" w14:textId="14E4A5D3" w:rsidR="000B1CA9" w:rsidRDefault="00206DDA" w:rsidP="000604F8">
                <w:pPr>
                  <w:jc w:val="center"/>
                  <w:rPr>
                    <w:rFonts w:hint="eastAsia"/>
                    <w:szCs w:val="21"/>
                    <w:u w:val="single"/>
                  </w:rPr>
                </w:pPr>
                <w:r>
                  <w:rPr>
                    <w:rFonts w:hint="eastAsia"/>
                    <w:szCs w:val="21"/>
                    <w:u w:val="single"/>
                  </w:rPr>
                  <w:t>人工智能应用教学组</w:t>
                </w:r>
              </w:p>
            </w:tc>
          </w:sdtContent>
        </w:sdt>
        <w:tc>
          <w:tcPr>
            <w:tcW w:w="352" w:type="pct"/>
            <w:vAlign w:val="center"/>
          </w:tcPr>
          <w:p w14:paraId="1BDB72A4" w14:textId="77777777" w:rsidR="000B1CA9" w:rsidRDefault="000B1CA9" w:rsidP="000604F8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1809" w:type="pct"/>
            <w:vAlign w:val="center"/>
          </w:tcPr>
          <w:p w14:paraId="4CC9AD62" w14:textId="77777777" w:rsidR="000B1CA9" w:rsidRDefault="000B1CA9" w:rsidP="000604F8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904" w:type="pct"/>
            <w:vAlign w:val="center"/>
          </w:tcPr>
          <w:p w14:paraId="700D5E18" w14:textId="77777777" w:rsidR="000B1CA9" w:rsidRDefault="000B1CA9" w:rsidP="000604F8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422" w:type="pct"/>
            <w:vAlign w:val="center"/>
          </w:tcPr>
          <w:p w14:paraId="4BDFA239" w14:textId="77777777" w:rsidR="000B1CA9" w:rsidRDefault="000B1CA9" w:rsidP="000604F8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</w:tr>
      <w:tr w:rsidR="000B1CA9" w14:paraId="3636DE2C" w14:textId="77777777" w:rsidTr="00EE59D8">
        <w:trPr>
          <w:trHeight w:hRule="exact" w:val="618"/>
          <w:jc w:val="center"/>
        </w:trPr>
        <w:tc>
          <w:tcPr>
            <w:tcW w:w="235" w:type="pct"/>
            <w:vAlign w:val="center"/>
          </w:tcPr>
          <w:p w14:paraId="2B31440C" w14:textId="77777777" w:rsidR="000B1CA9" w:rsidRDefault="000B1CA9" w:rsidP="000604F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</w:t>
            </w:r>
          </w:p>
        </w:tc>
        <w:tc>
          <w:tcPr>
            <w:tcW w:w="258" w:type="pct"/>
            <w:vAlign w:val="center"/>
          </w:tcPr>
          <w:p w14:paraId="1C0C588D" w14:textId="77777777" w:rsidR="000B1CA9" w:rsidRDefault="000B1CA9" w:rsidP="000604F8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384" w:type="pct"/>
            <w:vAlign w:val="center"/>
          </w:tcPr>
          <w:p w14:paraId="20ADEB0C" w14:textId="77777777" w:rsidR="000B1CA9" w:rsidRDefault="000B1CA9" w:rsidP="000604F8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636" w:type="pct"/>
            <w:vAlign w:val="center"/>
          </w:tcPr>
          <w:p w14:paraId="4B1EEC52" w14:textId="77777777" w:rsidR="000B1CA9" w:rsidRDefault="000B1CA9" w:rsidP="000604F8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352" w:type="pct"/>
            <w:vAlign w:val="center"/>
          </w:tcPr>
          <w:p w14:paraId="7C5CF222" w14:textId="77777777" w:rsidR="000B1CA9" w:rsidRDefault="000B1CA9" w:rsidP="000604F8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1809" w:type="pct"/>
            <w:vAlign w:val="center"/>
          </w:tcPr>
          <w:p w14:paraId="14C1F538" w14:textId="77777777" w:rsidR="000B1CA9" w:rsidRDefault="000B1CA9" w:rsidP="000604F8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904" w:type="pct"/>
            <w:vAlign w:val="center"/>
          </w:tcPr>
          <w:p w14:paraId="6FE92A5A" w14:textId="77777777" w:rsidR="000B1CA9" w:rsidRDefault="000B1CA9" w:rsidP="000604F8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422" w:type="pct"/>
            <w:vAlign w:val="center"/>
          </w:tcPr>
          <w:p w14:paraId="5F0AA3B2" w14:textId="77777777" w:rsidR="000B1CA9" w:rsidRDefault="000B1CA9" w:rsidP="000604F8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</w:tr>
      <w:tr w:rsidR="00206DDA" w14:paraId="33157419" w14:textId="77777777" w:rsidTr="00EE59D8">
        <w:trPr>
          <w:trHeight w:hRule="exact" w:val="618"/>
          <w:jc w:val="center"/>
        </w:trPr>
        <w:tc>
          <w:tcPr>
            <w:tcW w:w="235" w:type="pct"/>
            <w:vAlign w:val="center"/>
          </w:tcPr>
          <w:p w14:paraId="71F61725" w14:textId="16084238" w:rsidR="00206DDA" w:rsidRDefault="00206DDA" w:rsidP="00206DD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258" w:type="pct"/>
            <w:vAlign w:val="center"/>
          </w:tcPr>
          <w:p w14:paraId="08E2EC7E" w14:textId="77777777" w:rsidR="00206DDA" w:rsidRDefault="00206DDA" w:rsidP="00206DDA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384" w:type="pct"/>
            <w:vAlign w:val="center"/>
          </w:tcPr>
          <w:p w14:paraId="04974F9B" w14:textId="77777777" w:rsidR="00206DDA" w:rsidRDefault="00206DDA" w:rsidP="00206DDA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636" w:type="pct"/>
            <w:vAlign w:val="center"/>
          </w:tcPr>
          <w:p w14:paraId="3BD598C5" w14:textId="77777777" w:rsidR="00206DDA" w:rsidRDefault="00206DDA" w:rsidP="00206DDA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352" w:type="pct"/>
            <w:vAlign w:val="center"/>
          </w:tcPr>
          <w:p w14:paraId="0C527E88" w14:textId="77777777" w:rsidR="00206DDA" w:rsidRDefault="00206DDA" w:rsidP="00206DDA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1809" w:type="pct"/>
            <w:vAlign w:val="center"/>
          </w:tcPr>
          <w:p w14:paraId="53CCED63" w14:textId="77777777" w:rsidR="00206DDA" w:rsidRDefault="00206DDA" w:rsidP="00206DDA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904" w:type="pct"/>
            <w:vAlign w:val="center"/>
          </w:tcPr>
          <w:p w14:paraId="77BBE1D4" w14:textId="77777777" w:rsidR="00206DDA" w:rsidRDefault="00206DDA" w:rsidP="00206DDA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422" w:type="pct"/>
            <w:vAlign w:val="center"/>
          </w:tcPr>
          <w:p w14:paraId="7DD36D4F" w14:textId="77777777" w:rsidR="00206DDA" w:rsidRDefault="00206DDA" w:rsidP="00206DDA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</w:tr>
      <w:tr w:rsidR="00206DDA" w14:paraId="5235748B" w14:textId="77777777" w:rsidTr="00EE59D8">
        <w:trPr>
          <w:trHeight w:hRule="exact" w:val="618"/>
          <w:jc w:val="center"/>
        </w:trPr>
        <w:tc>
          <w:tcPr>
            <w:tcW w:w="235" w:type="pct"/>
            <w:vAlign w:val="center"/>
          </w:tcPr>
          <w:p w14:paraId="5913BB6C" w14:textId="77777777" w:rsidR="00206DDA" w:rsidRDefault="00206DDA" w:rsidP="00206DDA"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258" w:type="pct"/>
            <w:vAlign w:val="center"/>
          </w:tcPr>
          <w:p w14:paraId="6509FDFE" w14:textId="77777777" w:rsidR="00206DDA" w:rsidRDefault="00206DDA" w:rsidP="00206DDA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384" w:type="pct"/>
            <w:vAlign w:val="center"/>
          </w:tcPr>
          <w:p w14:paraId="4B61D85B" w14:textId="77777777" w:rsidR="00206DDA" w:rsidRDefault="00206DDA" w:rsidP="00206DDA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636" w:type="pct"/>
            <w:vAlign w:val="center"/>
          </w:tcPr>
          <w:p w14:paraId="03B60828" w14:textId="77777777" w:rsidR="00206DDA" w:rsidRDefault="00206DDA" w:rsidP="00206DDA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352" w:type="pct"/>
            <w:vAlign w:val="center"/>
          </w:tcPr>
          <w:p w14:paraId="7963ABFD" w14:textId="77777777" w:rsidR="00206DDA" w:rsidRDefault="00206DDA" w:rsidP="00206DDA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1809" w:type="pct"/>
            <w:vAlign w:val="center"/>
          </w:tcPr>
          <w:p w14:paraId="7FC9F15B" w14:textId="77777777" w:rsidR="00206DDA" w:rsidRDefault="00206DDA" w:rsidP="00206DDA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904" w:type="pct"/>
            <w:vAlign w:val="center"/>
          </w:tcPr>
          <w:p w14:paraId="013D385B" w14:textId="77777777" w:rsidR="00206DDA" w:rsidRDefault="00206DDA" w:rsidP="00206DDA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  <w:tc>
          <w:tcPr>
            <w:tcW w:w="422" w:type="pct"/>
            <w:vAlign w:val="center"/>
          </w:tcPr>
          <w:p w14:paraId="24A7BE1F" w14:textId="77777777" w:rsidR="00206DDA" w:rsidRDefault="00206DDA" w:rsidP="00206DDA">
            <w:pPr>
              <w:jc w:val="center"/>
              <w:rPr>
                <w:rFonts w:hint="eastAsia"/>
                <w:szCs w:val="21"/>
                <w:u w:val="single"/>
              </w:rPr>
            </w:pPr>
          </w:p>
        </w:tc>
      </w:tr>
    </w:tbl>
    <w:p w14:paraId="67C4D033" w14:textId="00A971B1" w:rsidR="000B1CA9" w:rsidRDefault="00EA0FF5" w:rsidP="000B1CA9">
      <w:pPr>
        <w:jc w:val="center"/>
        <w:rPr>
          <w:rFonts w:ascii="Times New Roman" w:eastAsia="仿宋_GB2312" w:hAnsi="Times New Roman"/>
          <w:sz w:val="30"/>
          <w:szCs w:val="30"/>
        </w:rPr>
        <w:sectPr w:rsidR="000B1CA9" w:rsidSect="005F777C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rFonts w:ascii="Times New Roman" w:eastAsia="仿宋_GB2312" w:hAnsi="Times New Roman" w:hint="eastAsia"/>
          <w:sz w:val="30"/>
          <w:szCs w:val="30"/>
        </w:rPr>
        <w:t xml:space="preserve">                       </w:t>
      </w:r>
      <w:r w:rsidR="000B1CA9">
        <w:rPr>
          <w:rFonts w:ascii="Times New Roman" w:eastAsia="仿宋_GB2312" w:hAnsi="Times New Roman" w:hint="eastAsia"/>
          <w:sz w:val="30"/>
          <w:szCs w:val="30"/>
        </w:rPr>
        <w:t>联系人</w:t>
      </w:r>
      <w:proofErr w:type="gramStart"/>
      <w:r w:rsidR="000B1CA9">
        <w:rPr>
          <w:rFonts w:ascii="Times New Roman" w:eastAsia="仿宋_GB2312" w:hAnsi="Times New Roman" w:hint="eastAsia"/>
          <w:sz w:val="30"/>
          <w:szCs w:val="30"/>
        </w:rPr>
        <w:t>：</w:t>
      </w:r>
      <w:r w:rsidR="000B1CA9">
        <w:rPr>
          <w:rFonts w:ascii="Times New Roman" w:eastAsia="仿宋_GB2312" w:hAnsi="Times New Roman"/>
          <w:sz w:val="30"/>
          <w:szCs w:val="30"/>
          <w:u w:val="single"/>
        </w:rPr>
        <w:t xml:space="preserve">         </w:t>
      </w:r>
      <w:r w:rsidR="000B1CA9">
        <w:rPr>
          <w:rFonts w:ascii="Times New Roman" w:eastAsia="仿宋_GB2312" w:hAnsi="Times New Roman"/>
          <w:sz w:val="30"/>
          <w:szCs w:val="30"/>
        </w:rPr>
        <w:t xml:space="preserve"> </w:t>
      </w:r>
      <w:r w:rsidR="000B1CA9">
        <w:rPr>
          <w:rFonts w:ascii="Times New Roman" w:eastAsia="仿宋_GB2312" w:hAnsi="Times New Roman" w:hint="eastAsia"/>
          <w:sz w:val="30"/>
          <w:szCs w:val="30"/>
        </w:rPr>
        <w:t xml:space="preserve"> </w:t>
      </w:r>
      <w:r w:rsidR="000B1CA9">
        <w:rPr>
          <w:rFonts w:ascii="Times New Roman" w:eastAsia="仿宋_GB2312" w:hAnsi="Times New Roman" w:hint="eastAsia"/>
          <w:sz w:val="30"/>
          <w:szCs w:val="30"/>
        </w:rPr>
        <w:t>联系</w:t>
      </w:r>
      <w:proofErr w:type="gramEnd"/>
      <w:r w:rsidR="000B1CA9">
        <w:rPr>
          <w:rFonts w:ascii="Times New Roman" w:eastAsia="仿宋_GB2312" w:hAnsi="Times New Roman" w:hint="eastAsia"/>
          <w:sz w:val="30"/>
          <w:szCs w:val="30"/>
        </w:rPr>
        <w:t>电话：</w:t>
      </w:r>
      <w:r w:rsidR="000B1CA9">
        <w:rPr>
          <w:rFonts w:ascii="Times New Roman" w:eastAsia="仿宋_GB2312" w:hAnsi="Times New Roman"/>
          <w:sz w:val="30"/>
          <w:szCs w:val="30"/>
          <w:u w:val="single"/>
        </w:rPr>
        <w:t xml:space="preserve">         </w:t>
      </w:r>
      <w:r w:rsidR="000B1CA9">
        <w:rPr>
          <w:rFonts w:ascii="Times New Roman" w:eastAsia="仿宋_GB2312" w:hAnsi="Times New Roman"/>
          <w:sz w:val="30"/>
          <w:szCs w:val="30"/>
        </w:rPr>
        <w:t xml:space="preserve"> </w:t>
      </w:r>
    </w:p>
    <w:p w14:paraId="60D311B6" w14:textId="77777777" w:rsidR="004D0262" w:rsidRPr="000B1CA9" w:rsidRDefault="004D0262" w:rsidP="00F67CF6">
      <w:pPr>
        <w:rPr>
          <w:rFonts w:hint="eastAsia"/>
        </w:rPr>
      </w:pPr>
    </w:p>
    <w:sectPr w:rsidR="004D0262" w:rsidRPr="000B1C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CFEA9" w14:textId="77777777" w:rsidR="007B3B8D" w:rsidRDefault="007B3B8D">
      <w:pPr>
        <w:rPr>
          <w:rFonts w:hint="eastAsia"/>
        </w:rPr>
      </w:pPr>
      <w:r>
        <w:separator/>
      </w:r>
    </w:p>
  </w:endnote>
  <w:endnote w:type="continuationSeparator" w:id="0">
    <w:p w14:paraId="45F0639A" w14:textId="77777777" w:rsidR="007B3B8D" w:rsidRDefault="007B3B8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小标宋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公文小标宋">
    <w:altName w:val="宋体"/>
    <w:charset w:val="86"/>
    <w:family w:val="auto"/>
    <w:pitch w:val="default"/>
    <w:sig w:usb0="00000000" w:usb1="0000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412A4" w14:textId="77777777" w:rsidR="009D7C8E" w:rsidRDefault="00F763FC" w:rsidP="00D124BD">
    <w:pPr>
      <w:pStyle w:val="a3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73FBD672" w14:textId="77777777" w:rsidR="009D7C8E" w:rsidRDefault="009D7C8E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2CF26" w14:textId="77777777" w:rsidR="009D7C8E" w:rsidRPr="002047D0" w:rsidRDefault="00F763FC" w:rsidP="00D124BD">
    <w:pPr>
      <w:pStyle w:val="a3"/>
      <w:framePr w:wrap="around" w:vAnchor="text" w:hAnchor="margin" w:xAlign="outside" w:y="1"/>
      <w:ind w:left="454" w:right="454"/>
      <w:rPr>
        <w:rStyle w:val="a5"/>
        <w:sz w:val="28"/>
        <w:szCs w:val="28"/>
      </w:rPr>
    </w:pPr>
    <w:r>
      <w:rPr>
        <w:rStyle w:val="a5"/>
        <w:sz w:val="28"/>
        <w:szCs w:val="28"/>
      </w:rPr>
      <w:t>—</w:t>
    </w:r>
    <w:r>
      <w:rPr>
        <w:rStyle w:val="a5"/>
        <w:rFonts w:hint="eastAsia"/>
        <w:sz w:val="28"/>
        <w:szCs w:val="28"/>
      </w:rPr>
      <w:t xml:space="preserve"> </w:t>
    </w:r>
    <w:r w:rsidRPr="002047D0">
      <w:rPr>
        <w:rStyle w:val="a5"/>
        <w:sz w:val="28"/>
        <w:szCs w:val="28"/>
      </w:rPr>
      <w:fldChar w:fldCharType="begin"/>
    </w:r>
    <w:r w:rsidRPr="002047D0">
      <w:rPr>
        <w:rStyle w:val="a5"/>
        <w:sz w:val="28"/>
        <w:szCs w:val="28"/>
      </w:rPr>
      <w:instrText xml:space="preserve">PAGE  </w:instrText>
    </w:r>
    <w:r w:rsidRPr="002047D0">
      <w:rPr>
        <w:rStyle w:val="a5"/>
        <w:sz w:val="28"/>
        <w:szCs w:val="28"/>
      </w:rPr>
      <w:fldChar w:fldCharType="separate"/>
    </w:r>
    <w:r>
      <w:rPr>
        <w:rStyle w:val="a5"/>
        <w:noProof/>
        <w:sz w:val="28"/>
        <w:szCs w:val="28"/>
      </w:rPr>
      <w:t>9</w:t>
    </w:r>
    <w:r w:rsidRPr="002047D0">
      <w:rPr>
        <w:rStyle w:val="a5"/>
        <w:sz w:val="28"/>
        <w:szCs w:val="28"/>
      </w:rPr>
      <w:fldChar w:fldCharType="end"/>
    </w:r>
    <w:r>
      <w:rPr>
        <w:rStyle w:val="a5"/>
        <w:rFonts w:hint="eastAsia"/>
        <w:sz w:val="28"/>
        <w:szCs w:val="28"/>
      </w:rPr>
      <w:t xml:space="preserve"> </w:t>
    </w:r>
    <w:r>
      <w:rPr>
        <w:rStyle w:val="a5"/>
        <w:sz w:val="28"/>
        <w:szCs w:val="28"/>
      </w:rPr>
      <w:t>—</w:t>
    </w:r>
  </w:p>
  <w:p w14:paraId="39718F37" w14:textId="77777777" w:rsidR="009D7C8E" w:rsidRDefault="009D7C8E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57414" w14:textId="77777777" w:rsidR="007B3B8D" w:rsidRDefault="007B3B8D">
      <w:pPr>
        <w:rPr>
          <w:rFonts w:hint="eastAsia"/>
        </w:rPr>
      </w:pPr>
      <w:r>
        <w:separator/>
      </w:r>
    </w:p>
  </w:footnote>
  <w:footnote w:type="continuationSeparator" w:id="0">
    <w:p w14:paraId="7B0BE066" w14:textId="77777777" w:rsidR="007B3B8D" w:rsidRDefault="007B3B8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CA9"/>
    <w:rsid w:val="00004599"/>
    <w:rsid w:val="00036A8C"/>
    <w:rsid w:val="00040E56"/>
    <w:rsid w:val="00047210"/>
    <w:rsid w:val="000644FF"/>
    <w:rsid w:val="000B1CA9"/>
    <w:rsid w:val="000B4B74"/>
    <w:rsid w:val="00133550"/>
    <w:rsid w:val="00191F3E"/>
    <w:rsid w:val="001C0ACB"/>
    <w:rsid w:val="001C7EAE"/>
    <w:rsid w:val="00202AC3"/>
    <w:rsid w:val="00206DDA"/>
    <w:rsid w:val="00217CA9"/>
    <w:rsid w:val="00232BD9"/>
    <w:rsid w:val="00365706"/>
    <w:rsid w:val="00434A2C"/>
    <w:rsid w:val="00457BE4"/>
    <w:rsid w:val="00477BF2"/>
    <w:rsid w:val="004C3DEC"/>
    <w:rsid w:val="004D0262"/>
    <w:rsid w:val="004F0DCB"/>
    <w:rsid w:val="00505230"/>
    <w:rsid w:val="00560EEC"/>
    <w:rsid w:val="00576141"/>
    <w:rsid w:val="00582E4C"/>
    <w:rsid w:val="00596DF4"/>
    <w:rsid w:val="005F125D"/>
    <w:rsid w:val="006314B5"/>
    <w:rsid w:val="00633ED4"/>
    <w:rsid w:val="00667315"/>
    <w:rsid w:val="006E5BC9"/>
    <w:rsid w:val="0073154A"/>
    <w:rsid w:val="007325CE"/>
    <w:rsid w:val="00773B18"/>
    <w:rsid w:val="007B3B8D"/>
    <w:rsid w:val="0081630C"/>
    <w:rsid w:val="00854851"/>
    <w:rsid w:val="00865CF7"/>
    <w:rsid w:val="008C47CD"/>
    <w:rsid w:val="00917A8D"/>
    <w:rsid w:val="0093725E"/>
    <w:rsid w:val="009A23A1"/>
    <w:rsid w:val="009B0FFC"/>
    <w:rsid w:val="009D7C8E"/>
    <w:rsid w:val="00A413DB"/>
    <w:rsid w:val="00A63ADB"/>
    <w:rsid w:val="00A84C28"/>
    <w:rsid w:val="00AB19A2"/>
    <w:rsid w:val="00AC098F"/>
    <w:rsid w:val="00AC1338"/>
    <w:rsid w:val="00B3369D"/>
    <w:rsid w:val="00B40ACE"/>
    <w:rsid w:val="00BB6DD7"/>
    <w:rsid w:val="00BC5DD7"/>
    <w:rsid w:val="00BE73D3"/>
    <w:rsid w:val="00BF4226"/>
    <w:rsid w:val="00C20E36"/>
    <w:rsid w:val="00CD2292"/>
    <w:rsid w:val="00D50D0C"/>
    <w:rsid w:val="00D65187"/>
    <w:rsid w:val="00DA1421"/>
    <w:rsid w:val="00DB7F85"/>
    <w:rsid w:val="00DD3707"/>
    <w:rsid w:val="00DD669E"/>
    <w:rsid w:val="00DE065A"/>
    <w:rsid w:val="00E24AAE"/>
    <w:rsid w:val="00E561C0"/>
    <w:rsid w:val="00E616C9"/>
    <w:rsid w:val="00EA0667"/>
    <w:rsid w:val="00EA0FF5"/>
    <w:rsid w:val="00EA4112"/>
    <w:rsid w:val="00EE59D8"/>
    <w:rsid w:val="00F176A8"/>
    <w:rsid w:val="00F413CD"/>
    <w:rsid w:val="00F52222"/>
    <w:rsid w:val="00F60DD6"/>
    <w:rsid w:val="00F67CF6"/>
    <w:rsid w:val="00F76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14D8B8"/>
  <w15:chartTrackingRefBased/>
  <w15:docId w15:val="{B0AAD2B0-4505-464B-96C9-53E71A7DF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1CA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616C9"/>
    <w:pPr>
      <w:keepNext/>
      <w:keepLines/>
      <w:spacing w:before="340" w:after="330" w:line="578" w:lineRule="auto"/>
      <w:jc w:val="center"/>
      <w:outlineLvl w:val="0"/>
    </w:pPr>
    <w:rPr>
      <w:rFonts w:eastAsia="小标宋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616C9"/>
    <w:rPr>
      <w:rFonts w:eastAsia="小标宋"/>
      <w:b/>
      <w:bCs/>
      <w:kern w:val="44"/>
      <w:sz w:val="44"/>
      <w:szCs w:val="44"/>
    </w:rPr>
  </w:style>
  <w:style w:type="paragraph" w:styleId="a3">
    <w:name w:val="footer"/>
    <w:basedOn w:val="a"/>
    <w:link w:val="a4"/>
    <w:rsid w:val="000B1CA9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rsid w:val="000B1CA9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0B1CA9"/>
  </w:style>
  <w:style w:type="paragraph" w:styleId="a6">
    <w:name w:val="header"/>
    <w:basedOn w:val="a"/>
    <w:link w:val="a7"/>
    <w:uiPriority w:val="99"/>
    <w:unhideWhenUsed/>
    <w:rsid w:val="000045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004599"/>
    <w:rPr>
      <w:sz w:val="18"/>
      <w:szCs w:val="18"/>
    </w:rPr>
  </w:style>
  <w:style w:type="character" w:styleId="a8">
    <w:name w:val="Placeholder Text"/>
    <w:basedOn w:val="a0"/>
    <w:uiPriority w:val="99"/>
    <w:semiHidden/>
    <w:rsid w:val="00206DDA"/>
    <w:rPr>
      <w:color w:val="666666"/>
    </w:rPr>
  </w:style>
  <w:style w:type="paragraph" w:styleId="a9">
    <w:name w:val="Revision"/>
    <w:hidden/>
    <w:uiPriority w:val="99"/>
    <w:semiHidden/>
    <w:rsid w:val="00917A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A59753B6-3435-4B0F-8BBB-058C5AE8BDFF}"/>
      </w:docPartPr>
      <w:docPartBody>
        <w:p w:rsidR="00E534E7" w:rsidRDefault="000A61B7">
          <w:pPr>
            <w:rPr>
              <w:rFonts w:hint="eastAsia"/>
            </w:rPr>
          </w:pPr>
          <w:r w:rsidRPr="00111D07">
            <w:rPr>
              <w:rStyle w:val="a3"/>
            </w:rPr>
            <w:t>选择一项。</w:t>
          </w:r>
        </w:p>
      </w:docPartBody>
    </w:docPart>
    <w:docPart>
      <w:docPartPr>
        <w:name w:val="4A58AC362B7F49E28F0BD3C10BF534A6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4FFF5E4D-AD5F-4442-8260-B19C9F6BD503}"/>
      </w:docPartPr>
      <w:docPartBody>
        <w:p w:rsidR="00E534E7" w:rsidRDefault="000A61B7" w:rsidP="000A61B7">
          <w:pPr>
            <w:pStyle w:val="4A58AC362B7F49E28F0BD3C10BF534A6"/>
            <w:rPr>
              <w:rFonts w:hint="eastAsia"/>
            </w:rPr>
          </w:pPr>
          <w:r w:rsidRPr="00111D07">
            <w:rPr>
              <w:rStyle w:val="a3"/>
            </w:rPr>
            <w:t>选择一项。</w:t>
          </w:r>
        </w:p>
      </w:docPartBody>
    </w:docPart>
    <w:docPart>
      <w:docPartPr>
        <w:name w:val="5FD22EC2C94443718CF7CA77EAC3EBC7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C86C7AA2-BB9A-4640-9E63-356FA07A82A4}"/>
      </w:docPartPr>
      <w:docPartBody>
        <w:p w:rsidR="00E534E7" w:rsidRDefault="000A61B7" w:rsidP="000A61B7">
          <w:pPr>
            <w:pStyle w:val="5FD22EC2C94443718CF7CA77EAC3EBC7"/>
            <w:rPr>
              <w:rFonts w:hint="eastAsia"/>
            </w:rPr>
          </w:pPr>
          <w:r w:rsidRPr="00111D07">
            <w:rPr>
              <w:rStyle w:val="a3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小标宋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公文小标宋">
    <w:altName w:val="宋体"/>
    <w:charset w:val="86"/>
    <w:family w:val="auto"/>
    <w:pitch w:val="default"/>
    <w:sig w:usb0="00000000" w:usb1="0000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formatting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17"/>
    <w:rsid w:val="00025836"/>
    <w:rsid w:val="00036A8C"/>
    <w:rsid w:val="000644FF"/>
    <w:rsid w:val="00085462"/>
    <w:rsid w:val="000A61B7"/>
    <w:rsid w:val="00191F3E"/>
    <w:rsid w:val="001D1B58"/>
    <w:rsid w:val="00202AC3"/>
    <w:rsid w:val="00364288"/>
    <w:rsid w:val="004260B0"/>
    <w:rsid w:val="0048450E"/>
    <w:rsid w:val="004C2DD5"/>
    <w:rsid w:val="004D111B"/>
    <w:rsid w:val="00547ED4"/>
    <w:rsid w:val="00560EEC"/>
    <w:rsid w:val="00564455"/>
    <w:rsid w:val="005B2C6D"/>
    <w:rsid w:val="00633ED4"/>
    <w:rsid w:val="00667315"/>
    <w:rsid w:val="00790536"/>
    <w:rsid w:val="00854851"/>
    <w:rsid w:val="00863EFD"/>
    <w:rsid w:val="008C47CD"/>
    <w:rsid w:val="00A415BC"/>
    <w:rsid w:val="00A63ADB"/>
    <w:rsid w:val="00AD248A"/>
    <w:rsid w:val="00C908BF"/>
    <w:rsid w:val="00D60C17"/>
    <w:rsid w:val="00D749C1"/>
    <w:rsid w:val="00E534E7"/>
    <w:rsid w:val="00E561C0"/>
    <w:rsid w:val="00EF299A"/>
    <w:rsid w:val="00FB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1B7"/>
    <w:rPr>
      <w:color w:val="666666"/>
    </w:rPr>
  </w:style>
  <w:style w:type="paragraph" w:customStyle="1" w:styleId="4A58AC362B7F49E28F0BD3C10BF534A6">
    <w:name w:val="4A58AC362B7F49E28F0BD3C10BF534A6"/>
    <w:rsid w:val="000A61B7"/>
    <w:pPr>
      <w:widowControl w:val="0"/>
      <w:spacing w:after="160" w:line="278" w:lineRule="auto"/>
    </w:pPr>
    <w:rPr>
      <w:sz w:val="22"/>
      <w:szCs w:val="24"/>
      <w14:ligatures w14:val="standardContextual"/>
    </w:rPr>
  </w:style>
  <w:style w:type="paragraph" w:customStyle="1" w:styleId="5FD22EC2C94443718CF7CA77EAC3EBC7">
    <w:name w:val="5FD22EC2C94443718CF7CA77EAC3EBC7"/>
    <w:rsid w:val="000A61B7"/>
    <w:pPr>
      <w:widowControl w:val="0"/>
      <w:spacing w:after="160" w:line="278" w:lineRule="auto"/>
    </w:pPr>
    <w:rPr>
      <w:sz w:val="22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411</Words>
  <Characters>2346</Characters>
  <Application>Microsoft Office Word</Application>
  <DocSecurity>0</DocSecurity>
  <Lines>19</Lines>
  <Paragraphs>5</Paragraphs>
  <ScaleCrop>false</ScaleCrop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cheng luo</cp:lastModifiedBy>
  <cp:revision>3</cp:revision>
  <cp:lastPrinted>2026-10-23T00:39:00Z</cp:lastPrinted>
  <dcterms:created xsi:type="dcterms:W3CDTF">2026-10-23T01:08:00Z</dcterms:created>
  <dcterms:modified xsi:type="dcterms:W3CDTF">2026-10-23T04:07:00Z</dcterms:modified>
</cp:coreProperties>
</file>