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87180" w14:textId="6625C140" w:rsidR="00CD131F" w:rsidRPr="00C967F2" w:rsidRDefault="00CD131F" w:rsidP="00693CBF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C967F2">
        <w:rPr>
          <w:rFonts w:ascii="宋体" w:eastAsia="宋体" w:hAnsi="宋体" w:hint="eastAsia"/>
          <w:sz w:val="24"/>
          <w:szCs w:val="24"/>
        </w:rPr>
        <w:t>附件</w:t>
      </w:r>
      <w:r w:rsidR="00793CE4">
        <w:rPr>
          <w:rFonts w:ascii="宋体" w:eastAsia="宋体" w:hAnsi="宋体"/>
          <w:sz w:val="24"/>
          <w:szCs w:val="24"/>
        </w:rPr>
        <w:t>4</w:t>
      </w:r>
    </w:p>
    <w:p w14:paraId="1F038F21" w14:textId="07143AD2" w:rsidR="007D7481" w:rsidRDefault="001C49EA" w:rsidP="007D7481">
      <w:pPr>
        <w:spacing w:afterLines="50" w:after="217" w:line="460" w:lineRule="exact"/>
        <w:jc w:val="center"/>
        <w:rPr>
          <w:rFonts w:ascii="华文中宋" w:eastAsia="华文中宋" w:hAnsi="华文中宋" w:hint="eastAsia"/>
          <w:b/>
          <w:sz w:val="30"/>
          <w:szCs w:val="30"/>
        </w:rPr>
      </w:pPr>
      <w:r>
        <w:rPr>
          <w:rFonts w:ascii="华文中宋" w:eastAsia="华文中宋" w:hAnsi="华文中宋" w:hint="eastAsia"/>
          <w:b/>
          <w:sz w:val="30"/>
          <w:szCs w:val="30"/>
        </w:rPr>
        <w:t>暨南大学</w:t>
      </w:r>
      <w:r w:rsidR="004031EF" w:rsidRPr="004031EF">
        <w:rPr>
          <w:rFonts w:ascii="华文中宋" w:eastAsia="华文中宋" w:hAnsi="华文中宋"/>
          <w:b/>
          <w:sz w:val="30"/>
          <w:szCs w:val="30"/>
        </w:rPr>
        <w:t>第</w:t>
      </w:r>
      <w:r w:rsidR="00F6377C">
        <w:rPr>
          <w:rFonts w:ascii="华文中宋" w:eastAsia="华文中宋" w:hAnsi="华文中宋" w:hint="eastAsia"/>
          <w:b/>
          <w:sz w:val="30"/>
          <w:szCs w:val="30"/>
        </w:rPr>
        <w:t>五</w:t>
      </w:r>
      <w:r w:rsidR="004031EF" w:rsidRPr="004031EF">
        <w:rPr>
          <w:rFonts w:ascii="华文中宋" w:eastAsia="华文中宋" w:hAnsi="华文中宋"/>
          <w:b/>
          <w:sz w:val="30"/>
          <w:szCs w:val="30"/>
        </w:rPr>
        <w:t>期</w:t>
      </w:r>
      <w:r w:rsidR="007D7481" w:rsidRPr="007D7481">
        <w:rPr>
          <w:rFonts w:ascii="华文中宋" w:eastAsia="华文中宋" w:hAnsi="华文中宋" w:hint="eastAsia"/>
          <w:b/>
          <w:sz w:val="30"/>
          <w:szCs w:val="30"/>
        </w:rPr>
        <w:t>“新任教师教学基本功研习营”</w:t>
      </w:r>
    </w:p>
    <w:p w14:paraId="71D73448" w14:textId="6FB5FFC4" w:rsidR="00693CBF" w:rsidRDefault="00DF5266" w:rsidP="007D7481">
      <w:pPr>
        <w:spacing w:afterLines="50" w:after="217" w:line="460" w:lineRule="exact"/>
        <w:jc w:val="center"/>
        <w:rPr>
          <w:rFonts w:ascii="华文中宋" w:eastAsia="华文中宋" w:hAnsi="华文中宋" w:hint="eastAsia"/>
          <w:b/>
          <w:sz w:val="30"/>
          <w:szCs w:val="30"/>
        </w:rPr>
      </w:pPr>
      <w:r w:rsidRPr="00981289">
        <w:rPr>
          <w:rFonts w:ascii="华文中宋" w:eastAsia="华文中宋" w:hAnsi="华文中宋" w:hint="eastAsia"/>
          <w:b/>
          <w:sz w:val="30"/>
          <w:szCs w:val="30"/>
        </w:rPr>
        <w:t>结营验收考评表</w:t>
      </w:r>
    </w:p>
    <w:p w14:paraId="3421FA04" w14:textId="4E8A38B0" w:rsidR="001C49EA" w:rsidRPr="001C49EA" w:rsidRDefault="001C49EA" w:rsidP="001C49EA">
      <w:pPr>
        <w:spacing w:afterLines="50" w:after="217"/>
        <w:rPr>
          <w:rFonts w:ascii="宋体" w:eastAsia="宋体" w:hAnsi="宋体" w:hint="eastAsia"/>
          <w:bCs/>
          <w:sz w:val="28"/>
          <w:szCs w:val="28"/>
          <w:u w:val="single"/>
        </w:rPr>
      </w:pPr>
      <w:bookmarkStart w:id="0" w:name="_Hlk138772847"/>
      <w:r>
        <w:rPr>
          <w:rFonts w:ascii="宋体" w:eastAsia="宋体" w:hAnsi="宋体" w:hint="eastAsia"/>
          <w:bCs/>
          <w:sz w:val="28"/>
          <w:szCs w:val="28"/>
        </w:rPr>
        <w:t>单位：</w:t>
      </w:r>
      <w:r>
        <w:rPr>
          <w:rFonts w:ascii="宋体" w:eastAsia="宋体" w:hAnsi="宋体" w:hint="eastAsia"/>
          <w:bCs/>
          <w:sz w:val="28"/>
          <w:szCs w:val="28"/>
          <w:u w:val="single"/>
        </w:rPr>
        <w:t xml:space="preserve"> </w:t>
      </w:r>
      <w:r>
        <w:rPr>
          <w:rFonts w:ascii="宋体" w:eastAsia="宋体" w:hAnsi="宋体"/>
          <w:bCs/>
          <w:sz w:val="28"/>
          <w:szCs w:val="28"/>
          <w:u w:val="single"/>
        </w:rPr>
        <w:t xml:space="preserve">               </w:t>
      </w:r>
      <w:bookmarkEnd w:id="0"/>
    </w:p>
    <w:tbl>
      <w:tblPr>
        <w:tblW w:w="1017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872"/>
        <w:gridCol w:w="833"/>
        <w:gridCol w:w="414"/>
        <w:gridCol w:w="1389"/>
        <w:gridCol w:w="1415"/>
        <w:gridCol w:w="2128"/>
      </w:tblGrid>
      <w:tr w:rsidR="006944F0" w:rsidRPr="00CD0306" w14:paraId="08F75E1B" w14:textId="77777777" w:rsidTr="00A91624">
        <w:trPr>
          <w:trHeight w:val="680"/>
        </w:trPr>
        <w:tc>
          <w:tcPr>
            <w:tcW w:w="10178" w:type="dxa"/>
            <w:gridSpan w:val="7"/>
            <w:noWrap/>
            <w:vAlign w:val="center"/>
          </w:tcPr>
          <w:p w14:paraId="4D1D2B6D" w14:textId="77777777" w:rsidR="00A91624" w:rsidRDefault="005F7718" w:rsidP="00A91624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第一部分 </w:t>
            </w:r>
            <w:r w:rsidR="00435B8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新任教师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研习营活动完成情况</w:t>
            </w:r>
          </w:p>
          <w:p w14:paraId="67FDA6DD" w14:textId="1640C047" w:rsidR="006944F0" w:rsidRPr="00A91624" w:rsidRDefault="005F7718" w:rsidP="00A91624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5F771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（由参加研习营的新任教师填写）</w:t>
            </w:r>
          </w:p>
        </w:tc>
      </w:tr>
      <w:tr w:rsidR="00CD131F" w:rsidRPr="00CD0306" w14:paraId="6874F56C" w14:textId="77777777" w:rsidTr="00A91624">
        <w:trPr>
          <w:trHeight w:val="680"/>
        </w:trPr>
        <w:tc>
          <w:tcPr>
            <w:tcW w:w="2127" w:type="dxa"/>
            <w:noWrap/>
            <w:vAlign w:val="center"/>
          </w:tcPr>
          <w:p w14:paraId="14E1E1EA" w14:textId="77777777" w:rsidR="00CD0306" w:rsidRPr="006944F0" w:rsidRDefault="00CD0306" w:rsidP="00501FD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  <w:r w:rsidRPr="006944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教师姓名</w:t>
            </w:r>
          </w:p>
        </w:tc>
        <w:tc>
          <w:tcPr>
            <w:tcW w:w="1872" w:type="dxa"/>
            <w:noWrap/>
            <w:vAlign w:val="center"/>
          </w:tcPr>
          <w:p w14:paraId="38A49903" w14:textId="77777777" w:rsidR="00CD0306" w:rsidRPr="00CD0306" w:rsidRDefault="00CD0306" w:rsidP="00501FD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3" w:type="dxa"/>
            <w:vAlign w:val="center"/>
          </w:tcPr>
          <w:p w14:paraId="1D8EDB1D" w14:textId="77777777" w:rsidR="00CD0306" w:rsidRPr="006944F0" w:rsidRDefault="00CD0306" w:rsidP="00501FD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  <w:r w:rsidRPr="006944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性别</w:t>
            </w:r>
          </w:p>
        </w:tc>
        <w:tc>
          <w:tcPr>
            <w:tcW w:w="1803" w:type="dxa"/>
            <w:gridSpan w:val="2"/>
            <w:noWrap/>
            <w:vAlign w:val="center"/>
          </w:tcPr>
          <w:p w14:paraId="0C78A4E8" w14:textId="77777777" w:rsidR="00CD0306" w:rsidRPr="00CD0306" w:rsidRDefault="00CD0306" w:rsidP="00501FD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5" w:type="dxa"/>
            <w:noWrap/>
            <w:vAlign w:val="center"/>
          </w:tcPr>
          <w:p w14:paraId="0B5B02B2" w14:textId="77777777" w:rsidR="00CD0306" w:rsidRPr="006944F0" w:rsidRDefault="00CD0306" w:rsidP="00501FD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  <w:r w:rsidRPr="006944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人事编号</w:t>
            </w:r>
          </w:p>
        </w:tc>
        <w:tc>
          <w:tcPr>
            <w:tcW w:w="2128" w:type="dxa"/>
            <w:vAlign w:val="center"/>
          </w:tcPr>
          <w:p w14:paraId="3D8312CC" w14:textId="77777777" w:rsidR="00CD0306" w:rsidRPr="00CD0306" w:rsidRDefault="00CD0306" w:rsidP="00501FD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</w:p>
        </w:tc>
      </w:tr>
      <w:tr w:rsidR="00BB28FC" w:rsidRPr="00CD0306" w14:paraId="50F2B1FD" w14:textId="77777777" w:rsidTr="00921AB2">
        <w:trPr>
          <w:trHeight w:val="680"/>
        </w:trPr>
        <w:tc>
          <w:tcPr>
            <w:tcW w:w="2127" w:type="dxa"/>
            <w:noWrap/>
            <w:vAlign w:val="center"/>
          </w:tcPr>
          <w:p w14:paraId="018CFE53" w14:textId="4EF1B0FE" w:rsidR="00BB28FC" w:rsidRPr="006944F0" w:rsidRDefault="00BB28FC" w:rsidP="00501FD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政治面貌</w:t>
            </w:r>
          </w:p>
        </w:tc>
        <w:tc>
          <w:tcPr>
            <w:tcW w:w="1872" w:type="dxa"/>
            <w:noWrap/>
            <w:vAlign w:val="center"/>
          </w:tcPr>
          <w:p w14:paraId="19056DFA" w14:textId="77777777" w:rsidR="00BB28FC" w:rsidRPr="00CD0306" w:rsidRDefault="00BB28FC" w:rsidP="00501FD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636" w:type="dxa"/>
            <w:gridSpan w:val="3"/>
            <w:vAlign w:val="center"/>
          </w:tcPr>
          <w:p w14:paraId="6A236271" w14:textId="63F3D0D8" w:rsidR="00BB28FC" w:rsidRPr="00CD0306" w:rsidRDefault="00BB28FC" w:rsidP="00501FD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  <w:r w:rsidRPr="00BB28F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3543" w:type="dxa"/>
            <w:gridSpan w:val="2"/>
            <w:noWrap/>
            <w:vAlign w:val="center"/>
          </w:tcPr>
          <w:p w14:paraId="7788AA1A" w14:textId="77777777" w:rsidR="00BB28FC" w:rsidRPr="00CD0306" w:rsidRDefault="00BB28FC" w:rsidP="00501FD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</w:p>
        </w:tc>
      </w:tr>
      <w:tr w:rsidR="008A56F4" w:rsidRPr="00CD0306" w14:paraId="59A3267E" w14:textId="77777777" w:rsidTr="00A91624">
        <w:trPr>
          <w:trHeight w:val="680"/>
        </w:trPr>
        <w:tc>
          <w:tcPr>
            <w:tcW w:w="2127" w:type="dxa"/>
            <w:noWrap/>
            <w:vAlign w:val="center"/>
          </w:tcPr>
          <w:p w14:paraId="69F81DDA" w14:textId="77777777" w:rsidR="008A56F4" w:rsidRPr="006944F0" w:rsidRDefault="008A56F4" w:rsidP="00501FD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  <w:r w:rsidRPr="006944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教研导师姓名</w:t>
            </w:r>
          </w:p>
        </w:tc>
        <w:tc>
          <w:tcPr>
            <w:tcW w:w="1872" w:type="dxa"/>
            <w:noWrap/>
            <w:vAlign w:val="center"/>
          </w:tcPr>
          <w:p w14:paraId="6E9E2A6E" w14:textId="77777777" w:rsidR="008A56F4" w:rsidRPr="00CD0306" w:rsidRDefault="008A56F4" w:rsidP="00501FD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636" w:type="dxa"/>
            <w:gridSpan w:val="3"/>
            <w:vAlign w:val="center"/>
          </w:tcPr>
          <w:p w14:paraId="44CEAFED" w14:textId="77777777" w:rsidR="008A56F4" w:rsidRPr="006944F0" w:rsidRDefault="00CD0796" w:rsidP="001C12CF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  <w:r w:rsidRPr="006944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参与的</w:t>
            </w:r>
            <w:r w:rsidR="001C12CF" w:rsidRPr="006944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教学组织</w:t>
            </w:r>
            <w:r w:rsidR="001C12C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（</w:t>
            </w:r>
            <w:r w:rsidR="001C12CF" w:rsidRPr="001C12C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课程组、教研室</w:t>
            </w:r>
            <w:r w:rsidR="001C12C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或</w:t>
            </w:r>
            <w:r w:rsidR="001C12CF" w:rsidRPr="001C12C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教学团队</w:t>
            </w:r>
            <w:r w:rsidR="001C12C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）</w:t>
            </w:r>
            <w:r w:rsidRPr="006944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名称</w:t>
            </w:r>
          </w:p>
        </w:tc>
        <w:tc>
          <w:tcPr>
            <w:tcW w:w="3543" w:type="dxa"/>
            <w:gridSpan w:val="2"/>
            <w:vAlign w:val="center"/>
          </w:tcPr>
          <w:p w14:paraId="483FFB94" w14:textId="77777777" w:rsidR="008A56F4" w:rsidRPr="00CD0306" w:rsidRDefault="008A56F4" w:rsidP="00501FD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</w:p>
        </w:tc>
      </w:tr>
      <w:tr w:rsidR="0022208E" w:rsidRPr="00CD0306" w14:paraId="6007259D" w14:textId="77777777" w:rsidTr="00A91624">
        <w:trPr>
          <w:trHeight w:val="680"/>
        </w:trPr>
        <w:tc>
          <w:tcPr>
            <w:tcW w:w="2127" w:type="dxa"/>
            <w:vMerge w:val="restart"/>
            <w:noWrap/>
            <w:vAlign w:val="center"/>
          </w:tcPr>
          <w:p w14:paraId="6308A5C9" w14:textId="77777777" w:rsidR="0022208E" w:rsidRPr="006944F0" w:rsidRDefault="0022208E" w:rsidP="00501FD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本科生班主任</w:t>
            </w:r>
          </w:p>
        </w:tc>
        <w:tc>
          <w:tcPr>
            <w:tcW w:w="3119" w:type="dxa"/>
            <w:gridSpan w:val="3"/>
            <w:noWrap/>
            <w:vAlign w:val="center"/>
          </w:tcPr>
          <w:p w14:paraId="5DCCED14" w14:textId="77777777" w:rsidR="0022208E" w:rsidRPr="0022208E" w:rsidRDefault="0022208E" w:rsidP="0022208E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  <w:r w:rsidRPr="0022208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是否担任</w:t>
            </w:r>
          </w:p>
        </w:tc>
        <w:tc>
          <w:tcPr>
            <w:tcW w:w="4932" w:type="dxa"/>
            <w:gridSpan w:val="3"/>
            <w:vAlign w:val="center"/>
          </w:tcPr>
          <w:p w14:paraId="19B00909" w14:textId="77777777" w:rsidR="0022208E" w:rsidRPr="001D77A3" w:rsidRDefault="0022208E" w:rsidP="00501FD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  <w:r w:rsidRPr="001D77A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带班情况</w:t>
            </w:r>
          </w:p>
          <w:p w14:paraId="11575FE9" w14:textId="77777777" w:rsidR="0022208E" w:rsidRPr="00E1236A" w:rsidRDefault="0022208E" w:rsidP="0098190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  <w:r w:rsidRPr="00E1236A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（</w:t>
            </w:r>
            <w:r w:rsidR="00E1236A" w:rsidRPr="00E1236A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开班会次数</w:t>
            </w:r>
            <w:r w:rsidR="00981909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，指导、帮助、管理</w:t>
            </w:r>
            <w:r w:rsidR="00E1236A" w:rsidRPr="00E1236A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学生情况等</w:t>
            </w:r>
            <w:r w:rsidRPr="00E1236A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）</w:t>
            </w:r>
          </w:p>
        </w:tc>
      </w:tr>
      <w:tr w:rsidR="0022208E" w:rsidRPr="00CD0306" w14:paraId="0D8C4C26" w14:textId="77777777" w:rsidTr="00A91624">
        <w:trPr>
          <w:trHeight w:val="680"/>
        </w:trPr>
        <w:tc>
          <w:tcPr>
            <w:tcW w:w="2127" w:type="dxa"/>
            <w:vMerge/>
            <w:noWrap/>
            <w:vAlign w:val="center"/>
          </w:tcPr>
          <w:p w14:paraId="0D3AEC2D" w14:textId="77777777" w:rsidR="0022208E" w:rsidRDefault="0022208E" w:rsidP="00501FD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19" w:type="dxa"/>
            <w:gridSpan w:val="3"/>
            <w:noWrap/>
            <w:vAlign w:val="center"/>
          </w:tcPr>
          <w:p w14:paraId="288342A8" w14:textId="77777777" w:rsidR="0022208E" w:rsidRDefault="0022208E" w:rsidP="0022208E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  <w:r w:rsidRPr="006944F0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是</w:t>
            </w:r>
            <w:r w:rsidRPr="006944F0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 □    否 □</w:t>
            </w:r>
          </w:p>
        </w:tc>
        <w:tc>
          <w:tcPr>
            <w:tcW w:w="4932" w:type="dxa"/>
            <w:gridSpan w:val="3"/>
            <w:vAlign w:val="center"/>
          </w:tcPr>
          <w:p w14:paraId="4EA0E55F" w14:textId="77777777" w:rsidR="0022208E" w:rsidRPr="00CD0306" w:rsidRDefault="0022208E" w:rsidP="00501FD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</w:p>
        </w:tc>
      </w:tr>
      <w:tr w:rsidR="003F0E3E" w:rsidRPr="00CD0306" w14:paraId="51059CCA" w14:textId="77777777" w:rsidTr="00A91624">
        <w:trPr>
          <w:trHeight w:val="680"/>
        </w:trPr>
        <w:tc>
          <w:tcPr>
            <w:tcW w:w="2127" w:type="dxa"/>
            <w:vMerge w:val="restart"/>
            <w:noWrap/>
            <w:vAlign w:val="center"/>
          </w:tcPr>
          <w:p w14:paraId="5A521117" w14:textId="77777777" w:rsidR="001B521E" w:rsidRPr="001B521E" w:rsidRDefault="003F0E3E" w:rsidP="000D5E8E">
            <w:pPr>
              <w:widowControl/>
              <w:jc w:val="center"/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岗前培训布置的“六个一”任务完成情况</w:t>
            </w:r>
          </w:p>
        </w:tc>
        <w:tc>
          <w:tcPr>
            <w:tcW w:w="3119" w:type="dxa"/>
            <w:gridSpan w:val="3"/>
            <w:noWrap/>
            <w:vAlign w:val="center"/>
          </w:tcPr>
          <w:p w14:paraId="19667D8B" w14:textId="77777777" w:rsidR="003F0E3E" w:rsidRPr="003463FD" w:rsidRDefault="003F0E3E" w:rsidP="00E12948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  <w:r w:rsidRPr="003463F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是否完成</w:t>
            </w:r>
          </w:p>
        </w:tc>
        <w:tc>
          <w:tcPr>
            <w:tcW w:w="4932" w:type="dxa"/>
            <w:gridSpan w:val="3"/>
            <w:vAlign w:val="center"/>
          </w:tcPr>
          <w:p w14:paraId="0BEAFD57" w14:textId="0486A033" w:rsidR="003F0E3E" w:rsidRPr="003463FD" w:rsidRDefault="003F0E3E" w:rsidP="00501FD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  <w:r w:rsidRPr="003463F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如</w:t>
            </w:r>
            <w:r w:rsidR="001B521E" w:rsidRPr="003463F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未完成，</w:t>
            </w:r>
            <w:r w:rsidR="003463FD" w:rsidRPr="003463F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请说明原因</w:t>
            </w:r>
          </w:p>
        </w:tc>
      </w:tr>
      <w:tr w:rsidR="003F0E3E" w:rsidRPr="00CD0306" w14:paraId="1AFB0717" w14:textId="77777777" w:rsidTr="00A91624">
        <w:trPr>
          <w:trHeight w:val="680"/>
        </w:trPr>
        <w:tc>
          <w:tcPr>
            <w:tcW w:w="2127" w:type="dxa"/>
            <w:vMerge/>
            <w:noWrap/>
            <w:vAlign w:val="center"/>
          </w:tcPr>
          <w:p w14:paraId="5F5CD556" w14:textId="77777777" w:rsidR="003F0E3E" w:rsidRDefault="003F0E3E" w:rsidP="00501FD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19" w:type="dxa"/>
            <w:gridSpan w:val="3"/>
            <w:noWrap/>
            <w:vAlign w:val="center"/>
          </w:tcPr>
          <w:p w14:paraId="077129EC" w14:textId="77777777" w:rsidR="003F0E3E" w:rsidRPr="006944F0" w:rsidRDefault="003F0E3E" w:rsidP="0022208E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  <w:r w:rsidRPr="006944F0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是</w:t>
            </w:r>
            <w:r w:rsidRPr="006944F0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 □    否 □</w:t>
            </w:r>
          </w:p>
        </w:tc>
        <w:tc>
          <w:tcPr>
            <w:tcW w:w="4932" w:type="dxa"/>
            <w:gridSpan w:val="3"/>
            <w:vAlign w:val="center"/>
          </w:tcPr>
          <w:p w14:paraId="1B6208DF" w14:textId="77777777" w:rsidR="003F0E3E" w:rsidRDefault="003F0E3E" w:rsidP="00501FD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</w:p>
        </w:tc>
      </w:tr>
      <w:tr w:rsidR="001B521E" w:rsidRPr="00CD0306" w14:paraId="2207A0B4" w14:textId="77777777" w:rsidTr="00A91624">
        <w:trPr>
          <w:trHeight w:val="680"/>
        </w:trPr>
        <w:tc>
          <w:tcPr>
            <w:tcW w:w="2127" w:type="dxa"/>
            <w:vMerge w:val="restart"/>
            <w:noWrap/>
            <w:vAlign w:val="center"/>
          </w:tcPr>
          <w:p w14:paraId="2B4BBA0D" w14:textId="77777777" w:rsidR="001B521E" w:rsidRPr="006944F0" w:rsidRDefault="001B521E" w:rsidP="00501FD9">
            <w:pPr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第二次</w:t>
            </w:r>
            <w:r w:rsidRPr="006944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微</w:t>
            </w:r>
            <w:proofErr w:type="gramStart"/>
            <w:r w:rsidRPr="006944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格教学</w:t>
            </w:r>
            <w:proofErr w:type="gramEnd"/>
            <w:r w:rsidRPr="006944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录像</w:t>
            </w:r>
          </w:p>
        </w:tc>
        <w:tc>
          <w:tcPr>
            <w:tcW w:w="3119" w:type="dxa"/>
            <w:gridSpan w:val="3"/>
            <w:vAlign w:val="center"/>
          </w:tcPr>
          <w:p w14:paraId="132D3D26" w14:textId="77777777" w:rsidR="001B521E" w:rsidRPr="006944F0" w:rsidRDefault="001B521E" w:rsidP="00501FD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  <w:r w:rsidRPr="006944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录制时间</w:t>
            </w:r>
          </w:p>
        </w:tc>
        <w:tc>
          <w:tcPr>
            <w:tcW w:w="4932" w:type="dxa"/>
            <w:gridSpan w:val="3"/>
            <w:vAlign w:val="center"/>
          </w:tcPr>
          <w:p w14:paraId="498F85AA" w14:textId="77777777" w:rsidR="001B521E" w:rsidRPr="006944F0" w:rsidRDefault="001B521E" w:rsidP="00501FD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  <w:r w:rsidRPr="006944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录制课程内容</w:t>
            </w:r>
          </w:p>
        </w:tc>
      </w:tr>
      <w:tr w:rsidR="00FF515D" w:rsidRPr="00CD0306" w14:paraId="5ABF7F6B" w14:textId="77777777" w:rsidTr="00A91624">
        <w:trPr>
          <w:trHeight w:val="680"/>
        </w:trPr>
        <w:tc>
          <w:tcPr>
            <w:tcW w:w="2127" w:type="dxa"/>
            <w:vMerge/>
            <w:noWrap/>
            <w:vAlign w:val="center"/>
          </w:tcPr>
          <w:p w14:paraId="19ACD9FB" w14:textId="77777777" w:rsidR="00FF515D" w:rsidRDefault="00FF515D" w:rsidP="00501FD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19" w:type="dxa"/>
            <w:gridSpan w:val="3"/>
            <w:noWrap/>
            <w:vAlign w:val="center"/>
          </w:tcPr>
          <w:p w14:paraId="17333BB1" w14:textId="77777777" w:rsidR="00FF515D" w:rsidRDefault="00FF515D" w:rsidP="00501FD9">
            <w:pPr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932" w:type="dxa"/>
            <w:gridSpan w:val="3"/>
            <w:vAlign w:val="center"/>
          </w:tcPr>
          <w:p w14:paraId="2385B00C" w14:textId="77777777" w:rsidR="00FF515D" w:rsidRPr="00CD0306" w:rsidRDefault="00FF515D" w:rsidP="00501FD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</w:p>
        </w:tc>
      </w:tr>
      <w:tr w:rsidR="006944F0" w:rsidRPr="00CD0306" w14:paraId="11886C8E" w14:textId="77777777" w:rsidTr="00A91624">
        <w:trPr>
          <w:trHeight w:val="680"/>
        </w:trPr>
        <w:tc>
          <w:tcPr>
            <w:tcW w:w="2127" w:type="dxa"/>
            <w:vMerge w:val="restart"/>
            <w:noWrap/>
            <w:vAlign w:val="center"/>
          </w:tcPr>
          <w:p w14:paraId="7F881B83" w14:textId="008AF78B" w:rsidR="006944F0" w:rsidRPr="006944F0" w:rsidRDefault="006944F0" w:rsidP="00501FD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  <w:r w:rsidRPr="006944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新任教师教学竞赛</w:t>
            </w:r>
          </w:p>
        </w:tc>
        <w:tc>
          <w:tcPr>
            <w:tcW w:w="3119" w:type="dxa"/>
            <w:gridSpan w:val="3"/>
            <w:noWrap/>
            <w:vAlign w:val="center"/>
          </w:tcPr>
          <w:p w14:paraId="23946328" w14:textId="77777777" w:rsidR="006944F0" w:rsidRPr="006944F0" w:rsidRDefault="006944F0" w:rsidP="00501FD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  <w:r w:rsidRPr="006944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是否参加</w:t>
            </w:r>
          </w:p>
        </w:tc>
        <w:tc>
          <w:tcPr>
            <w:tcW w:w="4932" w:type="dxa"/>
            <w:gridSpan w:val="3"/>
            <w:vAlign w:val="center"/>
          </w:tcPr>
          <w:p w14:paraId="0EACC509" w14:textId="77777777" w:rsidR="006944F0" w:rsidRPr="006944F0" w:rsidRDefault="006944F0" w:rsidP="006944F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  <w:r w:rsidRPr="006944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所获奖项</w:t>
            </w:r>
          </w:p>
          <w:p w14:paraId="150F9309" w14:textId="77777777" w:rsidR="006944F0" w:rsidRPr="006944F0" w:rsidRDefault="006944F0" w:rsidP="00501FD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  <w:r w:rsidRPr="006944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（如没有，填“无”）</w:t>
            </w:r>
          </w:p>
        </w:tc>
      </w:tr>
      <w:tr w:rsidR="006944F0" w:rsidRPr="00CD0306" w14:paraId="1A5BE336" w14:textId="77777777" w:rsidTr="00A91624">
        <w:trPr>
          <w:trHeight w:val="680"/>
        </w:trPr>
        <w:tc>
          <w:tcPr>
            <w:tcW w:w="2127" w:type="dxa"/>
            <w:vMerge/>
            <w:noWrap/>
            <w:vAlign w:val="center"/>
          </w:tcPr>
          <w:p w14:paraId="39B94479" w14:textId="77777777" w:rsidR="006944F0" w:rsidRDefault="006944F0" w:rsidP="00501FD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19" w:type="dxa"/>
            <w:gridSpan w:val="3"/>
            <w:noWrap/>
            <w:vAlign w:val="center"/>
          </w:tcPr>
          <w:p w14:paraId="1384BB57" w14:textId="77777777" w:rsidR="006944F0" w:rsidRPr="00CD0306" w:rsidRDefault="006944F0" w:rsidP="00501FD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  <w:r w:rsidRPr="006944F0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是</w:t>
            </w:r>
            <w:r w:rsidRPr="006944F0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 □    否 □</w:t>
            </w:r>
          </w:p>
        </w:tc>
        <w:tc>
          <w:tcPr>
            <w:tcW w:w="4932" w:type="dxa"/>
            <w:gridSpan w:val="3"/>
            <w:vAlign w:val="center"/>
          </w:tcPr>
          <w:p w14:paraId="6613A2DD" w14:textId="77777777" w:rsidR="006944F0" w:rsidRPr="00CD0306" w:rsidRDefault="006944F0" w:rsidP="00501FD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</w:p>
        </w:tc>
      </w:tr>
      <w:tr w:rsidR="004075D2" w:rsidRPr="00CD0306" w14:paraId="1F80934D" w14:textId="77777777" w:rsidTr="00A91624">
        <w:trPr>
          <w:trHeight w:val="680"/>
        </w:trPr>
        <w:tc>
          <w:tcPr>
            <w:tcW w:w="2127" w:type="dxa"/>
            <w:vMerge w:val="restart"/>
            <w:noWrap/>
            <w:vAlign w:val="center"/>
          </w:tcPr>
          <w:p w14:paraId="6EA47711" w14:textId="6F49D298" w:rsidR="004075D2" w:rsidRPr="00D82D0F" w:rsidRDefault="004075D2" w:rsidP="00D82D0F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  <w:r w:rsidRPr="006944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参加的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学校、校区或学院（部）组织的</w:t>
            </w:r>
            <w:r w:rsidRPr="006944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教师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交流</w:t>
            </w:r>
            <w:r w:rsidRPr="006944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培训活动</w:t>
            </w:r>
          </w:p>
        </w:tc>
        <w:tc>
          <w:tcPr>
            <w:tcW w:w="3119" w:type="dxa"/>
            <w:gridSpan w:val="3"/>
            <w:noWrap/>
            <w:vAlign w:val="center"/>
          </w:tcPr>
          <w:p w14:paraId="3678C475" w14:textId="77777777" w:rsidR="004075D2" w:rsidRPr="006944F0" w:rsidRDefault="004075D2" w:rsidP="00501FD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  <w:r w:rsidRPr="006944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活动名称</w:t>
            </w:r>
          </w:p>
        </w:tc>
        <w:tc>
          <w:tcPr>
            <w:tcW w:w="4932" w:type="dxa"/>
            <w:gridSpan w:val="3"/>
            <w:vAlign w:val="center"/>
          </w:tcPr>
          <w:p w14:paraId="52158AF4" w14:textId="77777777" w:rsidR="004075D2" w:rsidRPr="006944F0" w:rsidRDefault="004075D2" w:rsidP="00501FD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  <w:r w:rsidRPr="006944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活动内容</w:t>
            </w:r>
          </w:p>
        </w:tc>
      </w:tr>
      <w:tr w:rsidR="004075D2" w:rsidRPr="00CD0306" w14:paraId="40D90AB2" w14:textId="77777777" w:rsidTr="00A91624">
        <w:trPr>
          <w:trHeight w:val="680"/>
        </w:trPr>
        <w:tc>
          <w:tcPr>
            <w:tcW w:w="2127" w:type="dxa"/>
            <w:vMerge/>
            <w:noWrap/>
            <w:vAlign w:val="center"/>
          </w:tcPr>
          <w:p w14:paraId="229FB097" w14:textId="77777777" w:rsidR="004075D2" w:rsidRDefault="004075D2" w:rsidP="00501FD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19" w:type="dxa"/>
            <w:gridSpan w:val="3"/>
            <w:noWrap/>
            <w:vAlign w:val="center"/>
          </w:tcPr>
          <w:p w14:paraId="63464C7F" w14:textId="77777777" w:rsidR="004075D2" w:rsidRDefault="004075D2" w:rsidP="00501FD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932" w:type="dxa"/>
            <w:gridSpan w:val="3"/>
            <w:vAlign w:val="center"/>
          </w:tcPr>
          <w:p w14:paraId="1AF19475" w14:textId="77777777" w:rsidR="004075D2" w:rsidRPr="00CD0306" w:rsidRDefault="004075D2" w:rsidP="00501FD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</w:p>
        </w:tc>
      </w:tr>
      <w:tr w:rsidR="004075D2" w:rsidRPr="00CD0306" w14:paraId="19339576" w14:textId="77777777" w:rsidTr="00A91624">
        <w:trPr>
          <w:trHeight w:val="680"/>
        </w:trPr>
        <w:tc>
          <w:tcPr>
            <w:tcW w:w="2127" w:type="dxa"/>
            <w:vMerge/>
            <w:noWrap/>
            <w:vAlign w:val="center"/>
          </w:tcPr>
          <w:p w14:paraId="617C1F5C" w14:textId="77777777" w:rsidR="004075D2" w:rsidRDefault="004075D2" w:rsidP="00501FD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19" w:type="dxa"/>
            <w:gridSpan w:val="3"/>
            <w:noWrap/>
            <w:vAlign w:val="center"/>
          </w:tcPr>
          <w:p w14:paraId="71CBFE4F" w14:textId="77777777" w:rsidR="004075D2" w:rsidRDefault="004075D2" w:rsidP="00501FD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932" w:type="dxa"/>
            <w:gridSpan w:val="3"/>
            <w:vAlign w:val="center"/>
          </w:tcPr>
          <w:p w14:paraId="39E82080" w14:textId="77777777" w:rsidR="004075D2" w:rsidRPr="00CD0306" w:rsidRDefault="004075D2" w:rsidP="00501FD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</w:p>
        </w:tc>
      </w:tr>
      <w:tr w:rsidR="004075D2" w:rsidRPr="00CD0306" w14:paraId="544A9D9C" w14:textId="77777777" w:rsidTr="00A91624">
        <w:trPr>
          <w:trHeight w:val="680"/>
        </w:trPr>
        <w:tc>
          <w:tcPr>
            <w:tcW w:w="2127" w:type="dxa"/>
            <w:vMerge/>
            <w:noWrap/>
            <w:vAlign w:val="center"/>
          </w:tcPr>
          <w:p w14:paraId="6AF983DD" w14:textId="77777777" w:rsidR="004075D2" w:rsidRDefault="004075D2" w:rsidP="00501FD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19" w:type="dxa"/>
            <w:gridSpan w:val="3"/>
            <w:noWrap/>
            <w:vAlign w:val="center"/>
          </w:tcPr>
          <w:p w14:paraId="0144B7BD" w14:textId="77777777" w:rsidR="004075D2" w:rsidRDefault="004075D2" w:rsidP="00501FD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932" w:type="dxa"/>
            <w:gridSpan w:val="3"/>
            <w:vAlign w:val="center"/>
          </w:tcPr>
          <w:p w14:paraId="44498A47" w14:textId="77777777" w:rsidR="004075D2" w:rsidRPr="00CD0306" w:rsidRDefault="004075D2" w:rsidP="00501FD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</w:p>
        </w:tc>
      </w:tr>
      <w:tr w:rsidR="004075D2" w:rsidRPr="00CD0306" w14:paraId="32600804" w14:textId="77777777" w:rsidTr="00A91624">
        <w:trPr>
          <w:trHeight w:val="680"/>
        </w:trPr>
        <w:tc>
          <w:tcPr>
            <w:tcW w:w="2127" w:type="dxa"/>
            <w:vMerge/>
            <w:noWrap/>
            <w:vAlign w:val="center"/>
          </w:tcPr>
          <w:p w14:paraId="4D8D4A7B" w14:textId="77777777" w:rsidR="004075D2" w:rsidRDefault="004075D2" w:rsidP="00501FD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19" w:type="dxa"/>
            <w:gridSpan w:val="3"/>
            <w:noWrap/>
            <w:vAlign w:val="center"/>
          </w:tcPr>
          <w:p w14:paraId="406F1E3C" w14:textId="77777777" w:rsidR="004075D2" w:rsidRDefault="004075D2" w:rsidP="00501FD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932" w:type="dxa"/>
            <w:gridSpan w:val="3"/>
            <w:vAlign w:val="center"/>
          </w:tcPr>
          <w:p w14:paraId="01E7BD91" w14:textId="77777777" w:rsidR="004075D2" w:rsidRPr="00CD0306" w:rsidRDefault="004075D2" w:rsidP="00501FD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</w:p>
        </w:tc>
      </w:tr>
      <w:tr w:rsidR="004075D2" w:rsidRPr="00CD0306" w14:paraId="0DFEF270" w14:textId="77777777" w:rsidTr="00A91624">
        <w:trPr>
          <w:trHeight w:val="680"/>
        </w:trPr>
        <w:tc>
          <w:tcPr>
            <w:tcW w:w="2127" w:type="dxa"/>
            <w:vMerge/>
            <w:noWrap/>
            <w:vAlign w:val="center"/>
          </w:tcPr>
          <w:p w14:paraId="29205EF8" w14:textId="77777777" w:rsidR="004075D2" w:rsidRDefault="004075D2" w:rsidP="00501FD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19" w:type="dxa"/>
            <w:gridSpan w:val="3"/>
            <w:noWrap/>
            <w:vAlign w:val="center"/>
          </w:tcPr>
          <w:p w14:paraId="59E80E95" w14:textId="77777777" w:rsidR="004075D2" w:rsidRDefault="004075D2" w:rsidP="00501FD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932" w:type="dxa"/>
            <w:gridSpan w:val="3"/>
            <w:vAlign w:val="center"/>
          </w:tcPr>
          <w:p w14:paraId="368456B3" w14:textId="77777777" w:rsidR="004075D2" w:rsidRPr="00CD0306" w:rsidRDefault="004075D2" w:rsidP="00501FD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</w:p>
        </w:tc>
      </w:tr>
      <w:tr w:rsidR="00A91624" w:rsidRPr="00CD0306" w14:paraId="731E7D20" w14:textId="77777777" w:rsidTr="00A91624">
        <w:trPr>
          <w:trHeight w:val="680"/>
        </w:trPr>
        <w:tc>
          <w:tcPr>
            <w:tcW w:w="10178" w:type="dxa"/>
            <w:gridSpan w:val="7"/>
            <w:noWrap/>
            <w:vAlign w:val="center"/>
          </w:tcPr>
          <w:p w14:paraId="79ACBEBE" w14:textId="72FBDEA4" w:rsidR="00A91624" w:rsidRPr="00CD0306" w:rsidRDefault="00A91624" w:rsidP="00501FD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新任教师</w:t>
            </w:r>
            <w:r w:rsidRPr="00A9162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对照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验收考核内容</w:t>
            </w:r>
            <w:r w:rsidRPr="00A9162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，对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完成</w:t>
            </w:r>
            <w:r w:rsidRPr="00A9162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情况的陈述</w:t>
            </w:r>
          </w:p>
        </w:tc>
      </w:tr>
      <w:tr w:rsidR="00A91624" w:rsidRPr="00CD0306" w14:paraId="527C623A" w14:textId="77777777" w:rsidTr="00750B72">
        <w:trPr>
          <w:trHeight w:val="4110"/>
        </w:trPr>
        <w:tc>
          <w:tcPr>
            <w:tcW w:w="10178" w:type="dxa"/>
            <w:gridSpan w:val="7"/>
            <w:noWrap/>
            <w:vAlign w:val="center"/>
          </w:tcPr>
          <w:p w14:paraId="4F0F2805" w14:textId="36E34AA3" w:rsidR="00A91624" w:rsidRPr="00A91624" w:rsidRDefault="00A91624" w:rsidP="00A91624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完成</w:t>
            </w:r>
            <w:r w:rsidRPr="00A91624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情况：</w:t>
            </w:r>
          </w:p>
          <w:p w14:paraId="137F15AC" w14:textId="77777777" w:rsidR="00A91624" w:rsidRPr="00A91624" w:rsidRDefault="00A91624" w:rsidP="00A9162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</w:p>
          <w:p w14:paraId="0D6F1066" w14:textId="77777777" w:rsidR="00A91624" w:rsidRPr="00A91624" w:rsidRDefault="00A91624" w:rsidP="00A9162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  <w:r w:rsidRPr="00A91624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本人谨此声明以上所填资料均属真实、准确，如有虚假或错误，责任自负。</w:t>
            </w:r>
          </w:p>
          <w:p w14:paraId="78D4D345" w14:textId="77777777" w:rsidR="00A91624" w:rsidRPr="00A91624" w:rsidRDefault="00A91624" w:rsidP="00A9162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</w:p>
          <w:p w14:paraId="17BA0371" w14:textId="77777777" w:rsidR="00A91624" w:rsidRPr="00A91624" w:rsidRDefault="00A91624" w:rsidP="00A91624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  <w:r w:rsidRPr="00A91624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                                             </w:t>
            </w:r>
            <w:r w:rsidRPr="00A91624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  <w:u w:val="single"/>
              </w:rPr>
              <w:t xml:space="preserve">                               </w:t>
            </w:r>
            <w:r w:rsidRPr="00A91624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（签名）</w:t>
            </w:r>
          </w:p>
          <w:p w14:paraId="5622C5D0" w14:textId="77777777" w:rsidR="00A91624" w:rsidRPr="00A91624" w:rsidRDefault="00A91624" w:rsidP="00A9162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  <w:r w:rsidRPr="00A91624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                                                                                                                              </w:t>
            </w:r>
          </w:p>
          <w:p w14:paraId="3E94187E" w14:textId="0F0BAC82" w:rsidR="00A91624" w:rsidRPr="00CD0306" w:rsidRDefault="00A91624" w:rsidP="00A91624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  <w:r w:rsidRPr="00A91624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年</w:t>
            </w:r>
            <w:r w:rsidRPr="00A91624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      月      日</w:t>
            </w:r>
          </w:p>
        </w:tc>
      </w:tr>
    </w:tbl>
    <w:p w14:paraId="1832DE30" w14:textId="7E7A0788" w:rsidR="00A91624" w:rsidRPr="00A91624" w:rsidRDefault="00A91624" w:rsidP="00A91624">
      <w:pPr>
        <w:spacing w:line="360" w:lineRule="exact"/>
        <w:rPr>
          <w:rFonts w:ascii="华文楷体" w:eastAsia="华文楷体" w:hAnsi="华文楷体" w:hint="eastAsia"/>
          <w:b/>
          <w:sz w:val="24"/>
          <w:szCs w:val="24"/>
        </w:rPr>
      </w:pPr>
      <w:r w:rsidRPr="00A91624">
        <w:rPr>
          <w:rFonts w:ascii="华文楷体" w:eastAsia="华文楷体" w:hAnsi="华文楷体" w:hint="eastAsia"/>
          <w:b/>
          <w:sz w:val="24"/>
          <w:szCs w:val="24"/>
        </w:rPr>
        <w:t>注：</w:t>
      </w:r>
      <w:r>
        <w:rPr>
          <w:rFonts w:ascii="华文楷体" w:eastAsia="华文楷体" w:hAnsi="华文楷体" w:hint="eastAsia"/>
          <w:b/>
          <w:sz w:val="24"/>
          <w:szCs w:val="24"/>
        </w:rPr>
        <w:t>参加培训活动的行数如不够，可自行增加；</w:t>
      </w:r>
      <w:r w:rsidRPr="00A91624">
        <w:rPr>
          <w:rFonts w:ascii="华文楷体" w:eastAsia="华文楷体" w:hAnsi="华文楷体" w:hint="eastAsia"/>
          <w:b/>
          <w:sz w:val="24"/>
          <w:szCs w:val="24"/>
        </w:rPr>
        <w:t>相关佐证材料一并提交</w:t>
      </w:r>
      <w:r>
        <w:rPr>
          <w:rFonts w:ascii="华文楷体" w:eastAsia="华文楷体" w:hAnsi="华文楷体" w:hint="eastAsia"/>
          <w:b/>
          <w:sz w:val="24"/>
          <w:szCs w:val="24"/>
        </w:rPr>
        <w:t>至所在单位，</w:t>
      </w:r>
      <w:r w:rsidR="00750B72">
        <w:rPr>
          <w:rFonts w:ascii="华文楷体" w:eastAsia="华文楷体" w:hAnsi="华文楷体" w:hint="eastAsia"/>
          <w:b/>
          <w:sz w:val="24"/>
          <w:szCs w:val="24"/>
        </w:rPr>
        <w:t>作为单位</w:t>
      </w:r>
      <w:r w:rsidR="00DE499D">
        <w:rPr>
          <w:rFonts w:ascii="华文楷体" w:eastAsia="华文楷体" w:hAnsi="华文楷体" w:hint="eastAsia"/>
          <w:b/>
          <w:sz w:val="24"/>
          <w:szCs w:val="24"/>
        </w:rPr>
        <w:t>开展</w:t>
      </w:r>
      <w:r w:rsidR="00750B72">
        <w:rPr>
          <w:rFonts w:ascii="华文楷体" w:eastAsia="华文楷体" w:hAnsi="华文楷体" w:hint="eastAsia"/>
          <w:b/>
          <w:sz w:val="24"/>
          <w:szCs w:val="24"/>
        </w:rPr>
        <w:t>考核的依据。</w:t>
      </w:r>
    </w:p>
    <w:p w14:paraId="71B52296" w14:textId="48ACB293" w:rsidR="00A91624" w:rsidRDefault="00A91624">
      <w:pPr>
        <w:widowControl/>
        <w:jc w:val="left"/>
        <w:rPr>
          <w:rFonts w:ascii="华文楷体" w:eastAsia="华文楷体" w:hAnsi="华文楷体" w:hint="eastAsia"/>
          <w:b/>
          <w:sz w:val="28"/>
          <w:szCs w:val="28"/>
        </w:rPr>
      </w:pPr>
      <w:r>
        <w:rPr>
          <w:rFonts w:ascii="华文楷体" w:eastAsia="华文楷体" w:hAnsi="华文楷体"/>
          <w:b/>
          <w:sz w:val="28"/>
          <w:szCs w:val="28"/>
        </w:rPr>
        <w:br w:type="page"/>
      </w:r>
    </w:p>
    <w:tbl>
      <w:tblPr>
        <w:tblW w:w="1017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"/>
        <w:gridCol w:w="1701"/>
        <w:gridCol w:w="539"/>
        <w:gridCol w:w="4819"/>
        <w:gridCol w:w="1276"/>
        <w:gridCol w:w="1417"/>
      </w:tblGrid>
      <w:tr w:rsidR="00A91624" w:rsidRPr="00CD0306" w14:paraId="756627E7" w14:textId="77777777" w:rsidTr="008F056C">
        <w:trPr>
          <w:trHeight w:val="569"/>
        </w:trPr>
        <w:tc>
          <w:tcPr>
            <w:tcW w:w="10178" w:type="dxa"/>
            <w:gridSpan w:val="6"/>
            <w:noWrap/>
            <w:vAlign w:val="center"/>
          </w:tcPr>
          <w:p w14:paraId="3510844B" w14:textId="77777777" w:rsidR="008A6AD4" w:rsidRDefault="00A91624" w:rsidP="00A91624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第二</w:t>
            </w:r>
            <w:r w:rsidRPr="006944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部分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研习营活动考评表</w:t>
            </w:r>
          </w:p>
          <w:p w14:paraId="423E91A4" w14:textId="1D252531" w:rsidR="00A91624" w:rsidRPr="00A91624" w:rsidRDefault="00A91624" w:rsidP="00A91624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5F771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（由单位考核时填写）</w:t>
            </w:r>
          </w:p>
        </w:tc>
      </w:tr>
      <w:tr w:rsidR="00A91624" w:rsidRPr="009672B3" w14:paraId="04C91386" w14:textId="77777777" w:rsidTr="008F056C">
        <w:trPr>
          <w:trHeight w:val="258"/>
        </w:trPr>
        <w:tc>
          <w:tcPr>
            <w:tcW w:w="426" w:type="dxa"/>
            <w:vMerge w:val="restart"/>
            <w:noWrap/>
            <w:vAlign w:val="center"/>
            <w:hideMark/>
          </w:tcPr>
          <w:p w14:paraId="6B15B543" w14:textId="77777777" w:rsidR="00A91624" w:rsidRPr="009672B3" w:rsidRDefault="00A91624" w:rsidP="008F056C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  <w:r w:rsidRPr="009672B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2240" w:type="dxa"/>
            <w:gridSpan w:val="2"/>
            <w:vMerge w:val="restart"/>
            <w:noWrap/>
            <w:vAlign w:val="center"/>
            <w:hideMark/>
          </w:tcPr>
          <w:p w14:paraId="3AD7BE5B" w14:textId="77777777" w:rsidR="00A91624" w:rsidRPr="009672B3" w:rsidRDefault="00A91624" w:rsidP="008F056C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  <w:r w:rsidRPr="009672B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研习内容</w:t>
            </w:r>
          </w:p>
        </w:tc>
        <w:tc>
          <w:tcPr>
            <w:tcW w:w="4819" w:type="dxa"/>
            <w:vMerge w:val="restart"/>
            <w:vAlign w:val="center"/>
            <w:hideMark/>
          </w:tcPr>
          <w:p w14:paraId="01AE7C02" w14:textId="77777777" w:rsidR="00A91624" w:rsidRPr="009672B3" w:rsidRDefault="00A91624" w:rsidP="008F056C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  <w:r w:rsidRPr="009672B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研习内容及评价标准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1DD80F20" w14:textId="77777777" w:rsidR="00A91624" w:rsidRPr="009672B3" w:rsidRDefault="00A91624" w:rsidP="008F056C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  <w:r w:rsidRPr="009672B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完成情况评价</w:t>
            </w:r>
          </w:p>
        </w:tc>
      </w:tr>
      <w:tr w:rsidR="00A91624" w:rsidRPr="009672B3" w14:paraId="2872CDF4" w14:textId="77777777" w:rsidTr="008F056C">
        <w:trPr>
          <w:trHeight w:val="361"/>
        </w:trPr>
        <w:tc>
          <w:tcPr>
            <w:tcW w:w="426" w:type="dxa"/>
            <w:vMerge/>
            <w:vAlign w:val="center"/>
            <w:hideMark/>
          </w:tcPr>
          <w:p w14:paraId="30FEBE71" w14:textId="77777777" w:rsidR="00A91624" w:rsidRPr="009672B3" w:rsidRDefault="00A91624" w:rsidP="008F056C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40" w:type="dxa"/>
            <w:gridSpan w:val="2"/>
            <w:vMerge/>
            <w:vAlign w:val="center"/>
            <w:hideMark/>
          </w:tcPr>
          <w:p w14:paraId="37DCC8D2" w14:textId="77777777" w:rsidR="00A91624" w:rsidRPr="009672B3" w:rsidRDefault="00A91624" w:rsidP="008F056C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819" w:type="dxa"/>
            <w:vMerge/>
            <w:vAlign w:val="center"/>
            <w:hideMark/>
          </w:tcPr>
          <w:p w14:paraId="2C10FCFA" w14:textId="77777777" w:rsidR="00A91624" w:rsidRPr="009672B3" w:rsidRDefault="00A91624" w:rsidP="008F056C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22C5D0BF" w14:textId="77777777" w:rsidR="00A91624" w:rsidRPr="009672B3" w:rsidRDefault="00A91624" w:rsidP="008F056C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  <w:r w:rsidRPr="009672B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是否完成</w:t>
            </w:r>
          </w:p>
        </w:tc>
        <w:tc>
          <w:tcPr>
            <w:tcW w:w="1417" w:type="dxa"/>
            <w:noWrap/>
            <w:vAlign w:val="center"/>
            <w:hideMark/>
          </w:tcPr>
          <w:p w14:paraId="19E605A2" w14:textId="77777777" w:rsidR="00A91624" w:rsidRPr="009672B3" w:rsidRDefault="00A91624" w:rsidP="008F056C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  <w:r w:rsidRPr="009672B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得分</w:t>
            </w:r>
          </w:p>
        </w:tc>
      </w:tr>
      <w:tr w:rsidR="00A91624" w:rsidRPr="00D97CBD" w14:paraId="6D8E717A" w14:textId="77777777" w:rsidTr="008F056C">
        <w:trPr>
          <w:trHeight w:val="1685"/>
        </w:trPr>
        <w:tc>
          <w:tcPr>
            <w:tcW w:w="426" w:type="dxa"/>
            <w:noWrap/>
            <w:vAlign w:val="center"/>
            <w:hideMark/>
          </w:tcPr>
          <w:p w14:paraId="5753C2A9" w14:textId="77777777" w:rsidR="00A91624" w:rsidRPr="00CD0306" w:rsidRDefault="00A91624" w:rsidP="008F056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2240" w:type="dxa"/>
            <w:gridSpan w:val="2"/>
            <w:noWrap/>
            <w:vAlign w:val="center"/>
            <w:hideMark/>
          </w:tcPr>
          <w:p w14:paraId="435FB000" w14:textId="77777777" w:rsidR="00A91624" w:rsidRDefault="00A91624" w:rsidP="008F056C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岗前培训布置的“六个一”任务完成情况</w:t>
            </w:r>
          </w:p>
          <w:p w14:paraId="48EFCB56" w14:textId="77777777" w:rsidR="00A91624" w:rsidRPr="00CD0306" w:rsidRDefault="00A91624" w:rsidP="008F056C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  <w:r w:rsidRPr="004D09CD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>（</w:t>
            </w:r>
            <w:r w:rsidRPr="004D09CD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  <w:u w:val="single"/>
              </w:rPr>
              <w:t xml:space="preserve">   </w:t>
            </w:r>
            <w:r w:rsidRPr="00166F8D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 w:rsidRPr="004D09CD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>分）</w:t>
            </w:r>
          </w:p>
        </w:tc>
        <w:tc>
          <w:tcPr>
            <w:tcW w:w="4819" w:type="dxa"/>
            <w:vAlign w:val="center"/>
            <w:hideMark/>
          </w:tcPr>
          <w:p w14:paraId="32588C31" w14:textId="77777777" w:rsidR="00A91624" w:rsidRDefault="00A91624" w:rsidP="009672B3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积极听课和观摩教学；</w:t>
            </w:r>
            <w:r w:rsidRPr="00CD030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在教研导师的指导下，认真完成岗前培训要求的教研实习任务</w:t>
            </w:r>
            <w:r w:rsidRPr="00D25C3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适应高校教师角色，培养良好的师德修养，掌握先进的教育理念、基本的教育教学技能和科学研究方法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。</w:t>
            </w:r>
          </w:p>
          <w:p w14:paraId="0A070780" w14:textId="77777777" w:rsidR="00A91624" w:rsidRPr="00166F8D" w:rsidRDefault="00A91624" w:rsidP="009672B3">
            <w:pPr>
              <w:widowControl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  <w:r w:rsidRPr="00166F8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累计不少于2</w:t>
            </w:r>
            <w:r w:rsidRPr="00166F8D"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0</w:t>
            </w:r>
            <w:r w:rsidRPr="00166F8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学时。</w:t>
            </w:r>
          </w:p>
        </w:tc>
        <w:tc>
          <w:tcPr>
            <w:tcW w:w="1276" w:type="dxa"/>
            <w:noWrap/>
            <w:vAlign w:val="center"/>
            <w:hideMark/>
          </w:tcPr>
          <w:p w14:paraId="4AB768DB" w14:textId="77777777" w:rsidR="00A91624" w:rsidRDefault="00A91624" w:rsidP="008F056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  <w:r w:rsidRPr="00D97CBD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是</w:t>
            </w:r>
            <w:r w:rsidRPr="00D97CBD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 □</w:t>
            </w:r>
          </w:p>
          <w:p w14:paraId="793E6B9A" w14:textId="77777777" w:rsidR="00A91624" w:rsidRPr="00CD0306" w:rsidRDefault="00A91624" w:rsidP="008F056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  <w:r w:rsidRPr="00D97CBD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否 □</w:t>
            </w:r>
          </w:p>
        </w:tc>
        <w:tc>
          <w:tcPr>
            <w:tcW w:w="1417" w:type="dxa"/>
            <w:noWrap/>
            <w:vAlign w:val="center"/>
            <w:hideMark/>
          </w:tcPr>
          <w:p w14:paraId="6AB2EF2D" w14:textId="77777777" w:rsidR="00A91624" w:rsidRPr="00D97CBD" w:rsidRDefault="00A91624" w:rsidP="008F056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</w:p>
        </w:tc>
      </w:tr>
      <w:tr w:rsidR="00A91624" w:rsidRPr="00D97CBD" w14:paraId="4C3F5422" w14:textId="77777777" w:rsidTr="008F056C">
        <w:trPr>
          <w:trHeight w:val="1821"/>
        </w:trPr>
        <w:tc>
          <w:tcPr>
            <w:tcW w:w="426" w:type="dxa"/>
            <w:noWrap/>
            <w:vAlign w:val="center"/>
            <w:hideMark/>
          </w:tcPr>
          <w:p w14:paraId="0CA45740" w14:textId="77777777" w:rsidR="00A91624" w:rsidRPr="00CD0306" w:rsidRDefault="00A91624" w:rsidP="008F056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2240" w:type="dxa"/>
            <w:gridSpan w:val="2"/>
            <w:noWrap/>
            <w:vAlign w:val="center"/>
            <w:hideMark/>
          </w:tcPr>
          <w:p w14:paraId="17B3E488" w14:textId="77777777" w:rsidR="00A91624" w:rsidRDefault="00A91624" w:rsidP="008F056C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第二次</w:t>
            </w:r>
            <w:r w:rsidRPr="00F646F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微</w:t>
            </w:r>
            <w:proofErr w:type="gramStart"/>
            <w:r w:rsidRPr="00F646F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格教学</w:t>
            </w:r>
            <w:proofErr w:type="gramEnd"/>
            <w:r w:rsidRPr="00F646F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录像</w:t>
            </w:r>
          </w:p>
          <w:p w14:paraId="6B52E44F" w14:textId="77777777" w:rsidR="00A91624" w:rsidRPr="00CD0306" w:rsidRDefault="00A91624" w:rsidP="008F056C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  <w:r w:rsidRPr="004D09CD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>（</w:t>
            </w:r>
            <w:r w:rsidRPr="004D09CD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  <w:u w:val="single"/>
              </w:rPr>
              <w:t xml:space="preserve">   </w:t>
            </w:r>
            <w:r w:rsidRPr="00166F8D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 w:rsidRPr="004D09CD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>分）</w:t>
            </w:r>
          </w:p>
        </w:tc>
        <w:tc>
          <w:tcPr>
            <w:tcW w:w="4819" w:type="dxa"/>
            <w:vAlign w:val="center"/>
            <w:hideMark/>
          </w:tcPr>
          <w:p w14:paraId="660D9FA9" w14:textId="77777777" w:rsidR="00A91624" w:rsidRDefault="00A91624" w:rsidP="009672B3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开营后需再录制1</w:t>
            </w:r>
            <w:r w:rsidRPr="00CD030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次微</w:t>
            </w:r>
            <w:proofErr w:type="gramStart"/>
            <w:r w:rsidRPr="00CD030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格教学</w:t>
            </w:r>
            <w:proofErr w:type="gramEnd"/>
            <w:r w:rsidRPr="00CD030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视频录制，每次不少于20分钟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。</w:t>
            </w:r>
            <w:r w:rsidRPr="00F646FA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视频清晰，客观真实反应教学过程常态；体现“以学生为中心”理念，教学内容重难点突出，教学组织有序，课堂讲授富有吸引力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。</w:t>
            </w:r>
          </w:p>
          <w:p w14:paraId="33B30511" w14:textId="77777777" w:rsidR="00A91624" w:rsidRPr="00CD0306" w:rsidRDefault="00A91624" w:rsidP="009672B3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  <w:r w:rsidRPr="00166F8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累计2学时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。</w:t>
            </w:r>
          </w:p>
        </w:tc>
        <w:tc>
          <w:tcPr>
            <w:tcW w:w="1276" w:type="dxa"/>
            <w:noWrap/>
            <w:vAlign w:val="center"/>
            <w:hideMark/>
          </w:tcPr>
          <w:p w14:paraId="75D61B83" w14:textId="77777777" w:rsidR="00A91624" w:rsidRDefault="00A91624" w:rsidP="008F056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  <w:r w:rsidRPr="00D97CBD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是</w:t>
            </w:r>
            <w:r w:rsidRPr="00D97CBD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 □</w:t>
            </w:r>
          </w:p>
          <w:p w14:paraId="31EA7597" w14:textId="77777777" w:rsidR="00A91624" w:rsidRPr="00CD0306" w:rsidRDefault="00A91624" w:rsidP="008F056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  <w:r w:rsidRPr="00D97CBD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否 □</w:t>
            </w:r>
          </w:p>
        </w:tc>
        <w:tc>
          <w:tcPr>
            <w:tcW w:w="1417" w:type="dxa"/>
            <w:noWrap/>
            <w:vAlign w:val="center"/>
            <w:hideMark/>
          </w:tcPr>
          <w:p w14:paraId="0AADE538" w14:textId="77777777" w:rsidR="00A91624" w:rsidRPr="00D97CBD" w:rsidRDefault="00A91624" w:rsidP="008F056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</w:p>
        </w:tc>
      </w:tr>
      <w:tr w:rsidR="00A91624" w:rsidRPr="00CD0306" w14:paraId="535F95BA" w14:textId="77777777" w:rsidTr="008F056C">
        <w:trPr>
          <w:trHeight w:val="1801"/>
        </w:trPr>
        <w:tc>
          <w:tcPr>
            <w:tcW w:w="426" w:type="dxa"/>
            <w:noWrap/>
            <w:vAlign w:val="center"/>
            <w:hideMark/>
          </w:tcPr>
          <w:p w14:paraId="348B7E6F" w14:textId="77777777" w:rsidR="00A91624" w:rsidRPr="00CD0306" w:rsidRDefault="00A91624" w:rsidP="008F056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2240" w:type="dxa"/>
            <w:gridSpan w:val="2"/>
            <w:noWrap/>
            <w:vAlign w:val="center"/>
            <w:hideMark/>
          </w:tcPr>
          <w:p w14:paraId="667E393F" w14:textId="77777777" w:rsidR="00A91624" w:rsidRPr="00CD0306" w:rsidRDefault="00A91624" w:rsidP="008F056C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交流</w:t>
            </w:r>
            <w:r w:rsidRPr="00CD030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培训活动</w:t>
            </w:r>
            <w:r w:rsidRPr="004D09CD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>（</w:t>
            </w:r>
            <w:r w:rsidRPr="004D09CD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  <w:u w:val="single"/>
              </w:rPr>
              <w:t xml:space="preserve">   </w:t>
            </w:r>
            <w:r w:rsidRPr="0073543B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 w:rsidRPr="004D09CD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>分）</w:t>
            </w:r>
          </w:p>
        </w:tc>
        <w:tc>
          <w:tcPr>
            <w:tcW w:w="4819" w:type="dxa"/>
            <w:vAlign w:val="center"/>
            <w:hideMark/>
          </w:tcPr>
          <w:p w14:paraId="13670653" w14:textId="77777777" w:rsidR="00A91624" w:rsidRDefault="00A91624" w:rsidP="009672B3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  <w:r w:rsidRPr="00CD030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参加学校或校区、学院（部）组织的研习活动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（含“品味教学”、教学发展交流分享会、本科教学月活动、教学基本功系列培训活动等）。</w:t>
            </w:r>
          </w:p>
          <w:p w14:paraId="726A48DC" w14:textId="77777777" w:rsidR="00A91624" w:rsidRPr="00CD0306" w:rsidRDefault="00A91624" w:rsidP="009672B3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  <w:r w:rsidRPr="00166F8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累计不少于1</w:t>
            </w:r>
            <w:r w:rsidRPr="00166F8D"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0</w:t>
            </w:r>
            <w:r w:rsidRPr="00166F8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学时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。</w:t>
            </w:r>
          </w:p>
        </w:tc>
        <w:tc>
          <w:tcPr>
            <w:tcW w:w="1276" w:type="dxa"/>
            <w:noWrap/>
            <w:vAlign w:val="center"/>
            <w:hideMark/>
          </w:tcPr>
          <w:p w14:paraId="727A0E4A" w14:textId="77777777" w:rsidR="00A91624" w:rsidRDefault="00A91624" w:rsidP="008F056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  <w:r w:rsidRPr="00D97CBD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是</w:t>
            </w:r>
            <w:r w:rsidRPr="00D97CBD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 □</w:t>
            </w:r>
          </w:p>
          <w:p w14:paraId="4F831C27" w14:textId="77777777" w:rsidR="00A91624" w:rsidRPr="00CD0306" w:rsidRDefault="00A91624" w:rsidP="008F056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  <w:r w:rsidRPr="00D97CBD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否 □</w:t>
            </w:r>
          </w:p>
        </w:tc>
        <w:tc>
          <w:tcPr>
            <w:tcW w:w="1417" w:type="dxa"/>
            <w:noWrap/>
            <w:vAlign w:val="center"/>
            <w:hideMark/>
          </w:tcPr>
          <w:p w14:paraId="73DBD3F7" w14:textId="77777777" w:rsidR="00A91624" w:rsidRPr="00CD0306" w:rsidRDefault="00A91624" w:rsidP="008F056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</w:p>
        </w:tc>
      </w:tr>
      <w:tr w:rsidR="00A91624" w:rsidRPr="00D97CBD" w14:paraId="4FDCA8D5" w14:textId="77777777" w:rsidTr="008F056C">
        <w:trPr>
          <w:trHeight w:val="1560"/>
        </w:trPr>
        <w:tc>
          <w:tcPr>
            <w:tcW w:w="426" w:type="dxa"/>
            <w:noWrap/>
            <w:vAlign w:val="center"/>
            <w:hideMark/>
          </w:tcPr>
          <w:p w14:paraId="14FFE919" w14:textId="77777777" w:rsidR="00A91624" w:rsidRDefault="00A91624" w:rsidP="008F056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2240" w:type="dxa"/>
            <w:gridSpan w:val="2"/>
            <w:noWrap/>
            <w:vAlign w:val="center"/>
            <w:hideMark/>
          </w:tcPr>
          <w:p w14:paraId="389E2678" w14:textId="77777777" w:rsidR="00A91624" w:rsidRDefault="00A91624" w:rsidP="008F056C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  <w:r w:rsidRPr="00CD030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教学竞赛</w:t>
            </w:r>
          </w:p>
          <w:p w14:paraId="2636A0E3" w14:textId="77777777" w:rsidR="00A91624" w:rsidRPr="00CD0306" w:rsidRDefault="00A91624" w:rsidP="008F056C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  <w:r w:rsidRPr="004D09CD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>（</w:t>
            </w:r>
            <w:r w:rsidRPr="004D09CD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  <w:u w:val="single"/>
              </w:rPr>
              <w:t xml:space="preserve">   </w:t>
            </w:r>
            <w:r w:rsidRPr="0073543B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 w:rsidRPr="004D09CD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>分）</w:t>
            </w:r>
          </w:p>
        </w:tc>
        <w:tc>
          <w:tcPr>
            <w:tcW w:w="4819" w:type="dxa"/>
            <w:vAlign w:val="center"/>
            <w:hideMark/>
          </w:tcPr>
          <w:p w14:paraId="18C6EF65" w14:textId="77777777" w:rsidR="00A91624" w:rsidRDefault="00A91624" w:rsidP="009672B3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  <w:r w:rsidRPr="00CD030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参加新任教师教学竞赛，积极参加学校、学院（部）组织的其他各项教学竞赛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，能以赛促学、以赛促教，努力提升教学能力。</w:t>
            </w:r>
          </w:p>
          <w:p w14:paraId="22DAC1BF" w14:textId="77777777" w:rsidR="00A91624" w:rsidRPr="003839DD" w:rsidRDefault="00A91624" w:rsidP="009672B3">
            <w:pPr>
              <w:widowControl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  <w:r w:rsidRPr="003839D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额外获得6学时。</w:t>
            </w:r>
          </w:p>
        </w:tc>
        <w:tc>
          <w:tcPr>
            <w:tcW w:w="1276" w:type="dxa"/>
            <w:noWrap/>
            <w:vAlign w:val="center"/>
            <w:hideMark/>
          </w:tcPr>
          <w:p w14:paraId="3D477DE0" w14:textId="77777777" w:rsidR="00A91624" w:rsidRDefault="00A91624" w:rsidP="008F056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  <w:r w:rsidRPr="00D97CBD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是</w:t>
            </w:r>
            <w:r w:rsidRPr="00D97CBD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 □</w:t>
            </w:r>
          </w:p>
          <w:p w14:paraId="7AB4CAC5" w14:textId="77777777" w:rsidR="00A91624" w:rsidRPr="00CD0306" w:rsidRDefault="00A91624" w:rsidP="008F056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  <w:r w:rsidRPr="00D97CBD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否 □</w:t>
            </w:r>
          </w:p>
        </w:tc>
        <w:tc>
          <w:tcPr>
            <w:tcW w:w="1417" w:type="dxa"/>
            <w:noWrap/>
            <w:vAlign w:val="center"/>
            <w:hideMark/>
          </w:tcPr>
          <w:p w14:paraId="04D3E3F4" w14:textId="77777777" w:rsidR="00A91624" w:rsidRPr="00D97CBD" w:rsidRDefault="00A91624" w:rsidP="008F056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</w:p>
        </w:tc>
      </w:tr>
      <w:tr w:rsidR="00A91624" w:rsidRPr="00CD0306" w14:paraId="5CA0BB9F" w14:textId="77777777" w:rsidTr="008F056C">
        <w:trPr>
          <w:trHeight w:val="1560"/>
        </w:trPr>
        <w:tc>
          <w:tcPr>
            <w:tcW w:w="426" w:type="dxa"/>
            <w:noWrap/>
            <w:vAlign w:val="center"/>
          </w:tcPr>
          <w:p w14:paraId="5F45DF20" w14:textId="77777777" w:rsidR="00A91624" w:rsidRDefault="00A91624" w:rsidP="008F056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2240" w:type="dxa"/>
            <w:gridSpan w:val="2"/>
            <w:noWrap/>
            <w:vAlign w:val="center"/>
          </w:tcPr>
          <w:p w14:paraId="168DB01C" w14:textId="77777777" w:rsidR="00A91624" w:rsidRDefault="00A91624" w:rsidP="008F056C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自定义研习活动</w:t>
            </w:r>
          </w:p>
          <w:p w14:paraId="54A9E1B6" w14:textId="77777777" w:rsidR="00A91624" w:rsidRPr="00CD0306" w:rsidRDefault="00A91624" w:rsidP="008F056C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  <w:r w:rsidRPr="004D09CD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>（</w:t>
            </w:r>
            <w:r w:rsidRPr="004D09CD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  <w:u w:val="single"/>
              </w:rPr>
              <w:t xml:space="preserve">   </w:t>
            </w:r>
            <w:r w:rsidRPr="0073543B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 w:rsidRPr="004D09CD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>分）</w:t>
            </w:r>
          </w:p>
        </w:tc>
        <w:tc>
          <w:tcPr>
            <w:tcW w:w="4819" w:type="dxa"/>
            <w:vAlign w:val="center"/>
          </w:tcPr>
          <w:p w14:paraId="1444DE28" w14:textId="77777777" w:rsidR="00A91624" w:rsidRPr="00CD0306" w:rsidRDefault="00A91624" w:rsidP="009672B3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校区、学院（部）可视情况适度增加研习要求，自定义相应学时要求。</w:t>
            </w:r>
          </w:p>
        </w:tc>
        <w:tc>
          <w:tcPr>
            <w:tcW w:w="1276" w:type="dxa"/>
            <w:noWrap/>
            <w:vAlign w:val="center"/>
          </w:tcPr>
          <w:p w14:paraId="310B729C" w14:textId="77777777" w:rsidR="00A91624" w:rsidRDefault="00A91624" w:rsidP="008F056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  <w:r w:rsidRPr="00D97CBD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是</w:t>
            </w:r>
            <w:r w:rsidRPr="00D97CBD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 □</w:t>
            </w:r>
          </w:p>
          <w:p w14:paraId="1F38887D" w14:textId="77777777" w:rsidR="00A91624" w:rsidRPr="00CD0306" w:rsidRDefault="00A91624" w:rsidP="008F056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  <w:r w:rsidRPr="00D97CBD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否 □</w:t>
            </w:r>
          </w:p>
        </w:tc>
        <w:tc>
          <w:tcPr>
            <w:tcW w:w="1417" w:type="dxa"/>
            <w:noWrap/>
            <w:vAlign w:val="center"/>
          </w:tcPr>
          <w:p w14:paraId="56D8F7A1" w14:textId="77777777" w:rsidR="00A91624" w:rsidRPr="00D97CBD" w:rsidRDefault="00A91624" w:rsidP="008F056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</w:p>
        </w:tc>
      </w:tr>
      <w:tr w:rsidR="00A91624" w:rsidRPr="00CD0306" w14:paraId="77F377E8" w14:textId="77777777" w:rsidTr="008F056C">
        <w:trPr>
          <w:trHeight w:val="2234"/>
        </w:trPr>
        <w:tc>
          <w:tcPr>
            <w:tcW w:w="2666" w:type="dxa"/>
            <w:gridSpan w:val="3"/>
            <w:noWrap/>
            <w:vAlign w:val="center"/>
            <w:hideMark/>
          </w:tcPr>
          <w:p w14:paraId="1D4A9E54" w14:textId="77777777" w:rsidR="00A91624" w:rsidRPr="009672B3" w:rsidRDefault="00A91624" w:rsidP="008F056C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  <w:r w:rsidRPr="009672B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总评（1</w:t>
            </w:r>
            <w:r w:rsidRPr="009672B3"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00</w:t>
            </w:r>
            <w:r w:rsidRPr="009672B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分）</w:t>
            </w:r>
          </w:p>
        </w:tc>
        <w:tc>
          <w:tcPr>
            <w:tcW w:w="6095" w:type="dxa"/>
            <w:gridSpan w:val="2"/>
            <w:noWrap/>
            <w:vAlign w:val="center"/>
            <w:hideMark/>
          </w:tcPr>
          <w:p w14:paraId="52A8AEA4" w14:textId="77777777" w:rsidR="00A91624" w:rsidRPr="007D7481" w:rsidRDefault="00A91624" w:rsidP="008F056C">
            <w:pPr>
              <w:widowControl/>
              <w:rPr>
                <w:rFonts w:ascii="宋体" w:eastAsia="宋体" w:hAnsi="宋体" w:cs="宋体" w:hint="eastAsia"/>
                <w:b/>
                <w:color w:val="000000"/>
                <w:kern w:val="0"/>
                <w:sz w:val="21"/>
                <w:szCs w:val="21"/>
              </w:rPr>
            </w:pPr>
            <w:r w:rsidRPr="007D748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1.在确定研习活动任务完成的基础上，可根据完成任务的数量、质量、效果等评分。</w:t>
            </w:r>
            <w:r w:rsidRPr="007D7481">
              <w:rPr>
                <w:rFonts w:ascii="宋体" w:eastAsia="宋体" w:hAnsi="宋体" w:cs="宋体" w:hint="eastAsia"/>
                <w:b/>
                <w:color w:val="000000"/>
                <w:kern w:val="0"/>
                <w:sz w:val="21"/>
                <w:szCs w:val="21"/>
              </w:rPr>
              <w:t>各项活动占比及分值由单位自主确定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1"/>
                <w:szCs w:val="21"/>
              </w:rPr>
              <w:t>，</w:t>
            </w:r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1"/>
                <w:szCs w:val="21"/>
              </w:rPr>
              <w:t>且单位</w:t>
            </w:r>
            <w:proofErr w:type="gramEnd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1"/>
                <w:szCs w:val="21"/>
              </w:rPr>
              <w:t>内部所有参评教师使用统一标准。</w:t>
            </w:r>
          </w:p>
          <w:p w14:paraId="2C40B746" w14:textId="77777777" w:rsidR="00A91624" w:rsidRPr="003839DD" w:rsidRDefault="00A91624" w:rsidP="008F056C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  <w:r w:rsidRPr="009672B3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总评分数</w:t>
            </w:r>
            <w:r w:rsidRPr="007D7481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=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研习时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间</w:t>
            </w:r>
            <w:r w:rsidRPr="007D7481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量占</w:t>
            </w:r>
            <w:proofErr w:type="gramEnd"/>
            <w:r w:rsidRPr="007D7481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  <w:u w:val="single"/>
              </w:rPr>
              <w:t xml:space="preserve">    </w:t>
            </w:r>
            <w:r w:rsidRPr="007D7481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%+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研习</w:t>
            </w:r>
            <w:r w:rsidRPr="007D7481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任务完成情况及效果占</w:t>
            </w:r>
            <w:r w:rsidRPr="007D7481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  <w:u w:val="single"/>
              </w:rPr>
              <w:t xml:space="preserve">     </w:t>
            </w:r>
            <w:r w:rsidRPr="007D7481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%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。（研习</w:t>
            </w:r>
            <w:r w:rsidRPr="007D7481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时间量是基本要求，占比由教学单位确定，但</w:t>
            </w:r>
            <w:r w:rsidRPr="007D7481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lastRenderedPageBreak/>
              <w:t>不应低于60%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，总评成绩：</w:t>
            </w:r>
            <w:r w:rsidRPr="00D97CBD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优秀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（</w:t>
            </w:r>
            <w:r w:rsidRPr="00D97CBD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100&gt;X≥90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）、</w:t>
            </w:r>
            <w:r w:rsidRPr="00D97CBD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良好（90&gt;X≥80）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、</w:t>
            </w:r>
            <w:r w:rsidRPr="00D97CBD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及格（80&gt;X≥60）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、</w:t>
            </w:r>
            <w:r w:rsidRPr="00D97CBD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不及格（X&lt;60）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。）</w:t>
            </w:r>
          </w:p>
        </w:tc>
        <w:tc>
          <w:tcPr>
            <w:tcW w:w="1417" w:type="dxa"/>
            <w:noWrap/>
            <w:vAlign w:val="center"/>
            <w:hideMark/>
          </w:tcPr>
          <w:p w14:paraId="49C3CF45" w14:textId="77777777" w:rsidR="00A91624" w:rsidRPr="00CD0306" w:rsidRDefault="00A91624" w:rsidP="008F056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</w:p>
        </w:tc>
      </w:tr>
      <w:tr w:rsidR="00A91624" w:rsidRPr="00B04ACC" w14:paraId="0AF61AD2" w14:textId="77777777" w:rsidTr="001C49EA">
        <w:trPr>
          <w:trHeight w:val="3977"/>
        </w:trPr>
        <w:tc>
          <w:tcPr>
            <w:tcW w:w="2127" w:type="dxa"/>
            <w:gridSpan w:val="2"/>
            <w:noWrap/>
            <w:vAlign w:val="center"/>
          </w:tcPr>
          <w:p w14:paraId="524C0A6C" w14:textId="77777777" w:rsidR="00A91624" w:rsidRPr="009672B3" w:rsidRDefault="00A91624" w:rsidP="008F056C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  <w:r w:rsidRPr="009672B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考评小组评价意见</w:t>
            </w:r>
          </w:p>
        </w:tc>
        <w:tc>
          <w:tcPr>
            <w:tcW w:w="8051" w:type="dxa"/>
            <w:gridSpan w:val="4"/>
            <w:vAlign w:val="center"/>
          </w:tcPr>
          <w:p w14:paraId="4A38B6E9" w14:textId="77777777" w:rsidR="00A91624" w:rsidRDefault="00A91624" w:rsidP="008F056C">
            <w:pPr>
              <w:rPr>
                <w:rFonts w:ascii="宋体" w:eastAsia="宋体" w:hAnsi="宋体" w:cs="Times New Roman" w:hint="eastAsia"/>
                <w:sz w:val="21"/>
                <w:szCs w:val="21"/>
              </w:rPr>
            </w:pPr>
            <w:r>
              <w:rPr>
                <w:rFonts w:ascii="宋体" w:eastAsia="宋体" w:hAnsi="宋体" w:cs="Times New Roman" w:hint="eastAsia"/>
                <w:sz w:val="21"/>
                <w:szCs w:val="21"/>
              </w:rPr>
              <w:t>（总体评价新任教师参加研习情况及发展效果；针对参营教师完成情况、存在的问题以及教师教学未来发展等方面，给出意见或建议。）</w:t>
            </w:r>
          </w:p>
          <w:p w14:paraId="7CCDF523" w14:textId="77777777" w:rsidR="00A91624" w:rsidRPr="006449D0" w:rsidRDefault="00A91624" w:rsidP="008F056C">
            <w:pPr>
              <w:rPr>
                <w:rFonts w:ascii="宋体" w:eastAsia="宋体" w:hAnsi="宋体" w:cs="Times New Roman" w:hint="eastAsia"/>
                <w:sz w:val="21"/>
                <w:szCs w:val="21"/>
              </w:rPr>
            </w:pPr>
          </w:p>
          <w:p w14:paraId="04424085" w14:textId="77777777" w:rsidR="00A91624" w:rsidRPr="00CD131F" w:rsidRDefault="00A91624" w:rsidP="008F056C">
            <w:pPr>
              <w:rPr>
                <w:rFonts w:ascii="宋体" w:eastAsia="宋体" w:hAnsi="宋体" w:cs="Times New Roman" w:hint="eastAsia"/>
                <w:sz w:val="21"/>
                <w:szCs w:val="21"/>
              </w:rPr>
            </w:pPr>
          </w:p>
          <w:p w14:paraId="50946A61" w14:textId="77777777" w:rsidR="00A91624" w:rsidRDefault="00A91624" w:rsidP="008F056C">
            <w:pPr>
              <w:widowControl/>
              <w:rPr>
                <w:rFonts w:ascii="宋体" w:eastAsia="宋体" w:hAnsi="宋体" w:cs="Times New Roman" w:hint="eastAsia"/>
                <w:sz w:val="21"/>
                <w:szCs w:val="21"/>
              </w:rPr>
            </w:pPr>
          </w:p>
          <w:p w14:paraId="68C1FEDA" w14:textId="77777777" w:rsidR="00A91624" w:rsidRPr="00D25C3E" w:rsidRDefault="00A91624" w:rsidP="008F056C">
            <w:pPr>
              <w:widowControl/>
              <w:rPr>
                <w:rFonts w:ascii="宋体" w:eastAsia="宋体" w:hAnsi="宋体" w:cs="Times New Roman" w:hint="eastAsia"/>
                <w:sz w:val="21"/>
                <w:szCs w:val="21"/>
              </w:rPr>
            </w:pPr>
          </w:p>
          <w:p w14:paraId="755AD572" w14:textId="77777777" w:rsidR="00A91624" w:rsidRDefault="00A91624" w:rsidP="008F056C">
            <w:pPr>
              <w:widowControl/>
              <w:wordWrap w:val="0"/>
              <w:jc w:val="right"/>
              <w:rPr>
                <w:rFonts w:ascii="宋体" w:eastAsia="宋体" w:hAnsi="宋体" w:cs="Times New Roman" w:hint="eastAsia"/>
                <w:sz w:val="21"/>
                <w:szCs w:val="21"/>
              </w:rPr>
            </w:pPr>
            <w:r w:rsidRPr="00693CBF">
              <w:rPr>
                <w:rFonts w:ascii="宋体" w:eastAsia="宋体" w:hAnsi="宋体" w:cs="Times New Roman" w:hint="eastAsia"/>
                <w:sz w:val="21"/>
                <w:szCs w:val="21"/>
              </w:rPr>
              <w:t>考评小组组长签名：</w:t>
            </w:r>
            <w:r>
              <w:rPr>
                <w:rFonts w:ascii="宋体" w:eastAsia="宋体" w:hAnsi="宋体" w:cs="Times New Roman" w:hint="eastAsia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Times New Roman"/>
                <w:sz w:val="21"/>
                <w:szCs w:val="21"/>
              </w:rPr>
              <w:t xml:space="preserve">                 </w:t>
            </w:r>
          </w:p>
          <w:p w14:paraId="38BB77F7" w14:textId="77777777" w:rsidR="00A91624" w:rsidRPr="00693CBF" w:rsidRDefault="00A91624" w:rsidP="008F056C">
            <w:pPr>
              <w:widowControl/>
              <w:wordWrap w:val="0"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  <w:r w:rsidRPr="00693CBF">
              <w:rPr>
                <w:rFonts w:ascii="宋体" w:eastAsia="宋体" w:hAnsi="宋体" w:cs="Times New Roman" w:hint="eastAsia"/>
                <w:sz w:val="21"/>
                <w:szCs w:val="21"/>
              </w:rPr>
              <w:t>日期：</w:t>
            </w:r>
            <w:r>
              <w:rPr>
                <w:rFonts w:ascii="宋体" w:eastAsia="宋体" w:hAnsi="宋体" w:cs="Times New Roman" w:hint="eastAsia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Times New Roman"/>
                <w:sz w:val="21"/>
                <w:szCs w:val="21"/>
              </w:rPr>
              <w:t xml:space="preserve">                             </w:t>
            </w:r>
          </w:p>
        </w:tc>
      </w:tr>
      <w:tr w:rsidR="00A91624" w:rsidRPr="00B04ACC" w14:paraId="04E6B31C" w14:textId="77777777" w:rsidTr="008F056C">
        <w:trPr>
          <w:trHeight w:val="4249"/>
        </w:trPr>
        <w:tc>
          <w:tcPr>
            <w:tcW w:w="2127" w:type="dxa"/>
            <w:gridSpan w:val="2"/>
            <w:noWrap/>
            <w:vAlign w:val="center"/>
          </w:tcPr>
          <w:p w14:paraId="1E6FA6D5" w14:textId="77777777" w:rsidR="00A91624" w:rsidRPr="009672B3" w:rsidRDefault="00A91624" w:rsidP="008F056C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  <w:r w:rsidRPr="009672B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所在单位意见</w:t>
            </w:r>
          </w:p>
        </w:tc>
        <w:tc>
          <w:tcPr>
            <w:tcW w:w="8051" w:type="dxa"/>
            <w:gridSpan w:val="4"/>
            <w:vAlign w:val="center"/>
          </w:tcPr>
          <w:p w14:paraId="3C600A3A" w14:textId="77777777" w:rsidR="00A91624" w:rsidRPr="00DF639C" w:rsidRDefault="00A91624" w:rsidP="008F056C">
            <w:pP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</w:p>
          <w:p w14:paraId="693A58F6" w14:textId="77777777" w:rsidR="00A91624" w:rsidRPr="00DF639C" w:rsidRDefault="00A91624" w:rsidP="008F056C">
            <w:pP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</w:p>
          <w:p w14:paraId="3A1A9323" w14:textId="77777777" w:rsidR="00A91624" w:rsidRPr="00DF639C" w:rsidRDefault="00A91624" w:rsidP="008F056C">
            <w:pP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</w:p>
          <w:p w14:paraId="288B8327" w14:textId="77777777" w:rsidR="00A91624" w:rsidRPr="00DF639C" w:rsidRDefault="00A91624" w:rsidP="008F056C">
            <w:pPr>
              <w:wordWrap w:val="0"/>
              <w:ind w:right="840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</w:p>
          <w:p w14:paraId="0B33360E" w14:textId="77777777" w:rsidR="00A91624" w:rsidRPr="00DF639C" w:rsidRDefault="00A91624" w:rsidP="008F056C">
            <w:pPr>
              <w:wordWrap w:val="0"/>
              <w:ind w:right="840" w:firstLineChars="1800" w:firstLine="3780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  <w:r w:rsidRPr="00DF639C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单位负责人（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签</w:t>
            </w:r>
            <w:r w:rsidRPr="00DF639C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章）：</w:t>
            </w:r>
          </w:p>
          <w:p w14:paraId="46AD641E" w14:textId="112B457C" w:rsidR="001C49EA" w:rsidRPr="001C49EA" w:rsidRDefault="00A91624" w:rsidP="001C49EA">
            <w:pPr>
              <w:ind w:right="840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             </w:t>
            </w:r>
            <w:r w:rsidRPr="00DF639C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日期： </w:t>
            </w:r>
          </w:p>
        </w:tc>
      </w:tr>
    </w:tbl>
    <w:p w14:paraId="244B80E7" w14:textId="77777777" w:rsidR="004075D2" w:rsidRPr="00A91624" w:rsidRDefault="004075D2" w:rsidP="004075D2">
      <w:pPr>
        <w:spacing w:line="360" w:lineRule="exact"/>
        <w:rPr>
          <w:rFonts w:ascii="华文楷体" w:eastAsia="华文楷体" w:hAnsi="华文楷体" w:hint="eastAsia"/>
          <w:b/>
          <w:sz w:val="28"/>
          <w:szCs w:val="28"/>
        </w:rPr>
      </w:pPr>
    </w:p>
    <w:p w14:paraId="5427C10A" w14:textId="48B30E28" w:rsidR="00A91624" w:rsidRPr="00225922" w:rsidRDefault="004075D2" w:rsidP="004075D2">
      <w:pPr>
        <w:spacing w:line="360" w:lineRule="exact"/>
        <w:rPr>
          <w:rFonts w:ascii="华文楷体" w:eastAsia="华文楷体" w:hAnsi="华文楷体" w:hint="eastAsia"/>
          <w:b/>
          <w:sz w:val="24"/>
          <w:szCs w:val="24"/>
        </w:rPr>
      </w:pPr>
      <w:r w:rsidRPr="00225922">
        <w:rPr>
          <w:rFonts w:ascii="华文楷体" w:eastAsia="华文楷体" w:hAnsi="华文楷体" w:hint="eastAsia"/>
          <w:b/>
          <w:sz w:val="24"/>
          <w:szCs w:val="24"/>
        </w:rPr>
        <w:t>备注：</w:t>
      </w:r>
      <w:r w:rsidR="00E12948" w:rsidRPr="00225922">
        <w:rPr>
          <w:rFonts w:ascii="华文楷体" w:eastAsia="华文楷体" w:hAnsi="华文楷体" w:hint="eastAsia"/>
          <w:b/>
          <w:sz w:val="24"/>
          <w:szCs w:val="24"/>
        </w:rPr>
        <w:t>“六个一”任务</w:t>
      </w:r>
      <w:r w:rsidRPr="00225922">
        <w:rPr>
          <w:rFonts w:ascii="华文楷体" w:eastAsia="华文楷体" w:hAnsi="华文楷体" w:hint="eastAsia"/>
          <w:b/>
          <w:sz w:val="24"/>
          <w:szCs w:val="24"/>
        </w:rPr>
        <w:t>，指</w:t>
      </w:r>
      <w:r w:rsidR="00E12948" w:rsidRPr="00225922">
        <w:rPr>
          <w:rFonts w:ascii="华文楷体" w:eastAsia="华文楷体" w:hAnsi="华文楷体"/>
          <w:b/>
          <w:sz w:val="24"/>
          <w:szCs w:val="24"/>
        </w:rPr>
        <w:t>一门拟授课</w:t>
      </w:r>
      <w:proofErr w:type="gramStart"/>
      <w:r w:rsidR="00E12948" w:rsidRPr="00225922">
        <w:rPr>
          <w:rFonts w:ascii="华文楷体" w:eastAsia="华文楷体" w:hAnsi="华文楷体"/>
          <w:b/>
          <w:sz w:val="24"/>
          <w:szCs w:val="24"/>
        </w:rPr>
        <w:t>程实施</w:t>
      </w:r>
      <w:proofErr w:type="gramEnd"/>
      <w:r w:rsidR="00E12948" w:rsidRPr="00225922">
        <w:rPr>
          <w:rFonts w:ascii="华文楷体" w:eastAsia="华文楷体" w:hAnsi="华文楷体"/>
          <w:b/>
          <w:sz w:val="24"/>
          <w:szCs w:val="24"/>
        </w:rPr>
        <w:t>大纲、授课教案、教学PPT</w:t>
      </w:r>
      <w:r w:rsidR="00E12948" w:rsidRPr="00225922">
        <w:rPr>
          <w:rFonts w:ascii="华文楷体" w:eastAsia="华文楷体" w:hAnsi="华文楷体" w:hint="eastAsia"/>
          <w:b/>
          <w:sz w:val="24"/>
          <w:szCs w:val="24"/>
        </w:rPr>
        <w:t>、</w:t>
      </w:r>
      <w:r w:rsidR="00E12948" w:rsidRPr="00225922">
        <w:rPr>
          <w:rFonts w:ascii="华文楷体" w:eastAsia="华文楷体" w:hAnsi="华文楷体"/>
          <w:b/>
          <w:sz w:val="24"/>
          <w:szCs w:val="24"/>
        </w:rPr>
        <w:t>一段20分钟课堂试讲录像</w:t>
      </w:r>
      <w:r w:rsidR="00E12948" w:rsidRPr="00225922">
        <w:rPr>
          <w:rFonts w:ascii="华文楷体" w:eastAsia="华文楷体" w:hAnsi="华文楷体" w:hint="eastAsia"/>
          <w:b/>
          <w:sz w:val="24"/>
          <w:szCs w:val="24"/>
        </w:rPr>
        <w:t>、</w:t>
      </w:r>
      <w:r w:rsidR="00E12948" w:rsidRPr="00225922">
        <w:rPr>
          <w:rFonts w:ascii="华文楷体" w:eastAsia="华文楷体" w:hAnsi="华文楷体"/>
          <w:b/>
          <w:sz w:val="24"/>
          <w:szCs w:val="24"/>
        </w:rPr>
        <w:t>一份教研（科研）</w:t>
      </w:r>
      <w:proofErr w:type="gramStart"/>
      <w:r w:rsidR="00E12948" w:rsidRPr="00225922">
        <w:rPr>
          <w:rFonts w:ascii="华文楷体" w:eastAsia="华文楷体" w:hAnsi="华文楷体"/>
          <w:b/>
          <w:sz w:val="24"/>
          <w:szCs w:val="24"/>
        </w:rPr>
        <w:t>申报书模拟稿</w:t>
      </w:r>
      <w:proofErr w:type="gramEnd"/>
      <w:r w:rsidR="00E12948" w:rsidRPr="00225922">
        <w:rPr>
          <w:rFonts w:ascii="华文楷体" w:eastAsia="华文楷体" w:hAnsi="华文楷体" w:hint="eastAsia"/>
          <w:b/>
          <w:sz w:val="24"/>
          <w:szCs w:val="24"/>
        </w:rPr>
        <w:t>、</w:t>
      </w:r>
      <w:r w:rsidR="00E12948" w:rsidRPr="00225922">
        <w:rPr>
          <w:rFonts w:ascii="华文楷体" w:eastAsia="华文楷体" w:hAnsi="华文楷体"/>
          <w:b/>
          <w:sz w:val="24"/>
          <w:szCs w:val="24"/>
        </w:rPr>
        <w:t>一组教师岗前培训听课表</w:t>
      </w:r>
      <w:r w:rsidRPr="00225922">
        <w:rPr>
          <w:rFonts w:ascii="华文楷体" w:eastAsia="华文楷体" w:hAnsi="华文楷体" w:hint="eastAsia"/>
          <w:b/>
          <w:sz w:val="24"/>
          <w:szCs w:val="24"/>
        </w:rPr>
        <w:t>。</w:t>
      </w:r>
    </w:p>
    <w:sectPr w:rsidR="00A91624" w:rsidRPr="00225922" w:rsidSect="001C49EA">
      <w:footerReference w:type="default" r:id="rId8"/>
      <w:pgSz w:w="11906" w:h="16838"/>
      <w:pgMar w:top="1440" w:right="1474" w:bottom="1440" w:left="1474" w:header="851" w:footer="680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E97FF" w14:textId="77777777" w:rsidR="009E6D16" w:rsidRDefault="009E6D16" w:rsidP="00D25C3E">
      <w:pPr>
        <w:rPr>
          <w:rFonts w:hint="eastAsia"/>
        </w:rPr>
      </w:pPr>
      <w:r>
        <w:separator/>
      </w:r>
    </w:p>
  </w:endnote>
  <w:endnote w:type="continuationSeparator" w:id="0">
    <w:p w14:paraId="3077F58F" w14:textId="77777777" w:rsidR="009E6D16" w:rsidRDefault="009E6D16" w:rsidP="00D25C3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BED3E" w14:textId="77777777" w:rsidR="005F7718" w:rsidRPr="005F7718" w:rsidRDefault="005F7718">
    <w:pPr>
      <w:pStyle w:val="a5"/>
      <w:jc w:val="center"/>
      <w:rPr>
        <w:rFonts w:ascii="Times New Roman" w:hAnsi="Times New Roman" w:cs="Times New Roman"/>
        <w:caps/>
      </w:rPr>
    </w:pPr>
    <w:r w:rsidRPr="005F7718">
      <w:rPr>
        <w:rFonts w:ascii="Times New Roman" w:hAnsi="Times New Roman" w:cs="Times New Roman"/>
        <w:caps/>
      </w:rPr>
      <w:fldChar w:fldCharType="begin"/>
    </w:r>
    <w:r w:rsidRPr="005F7718">
      <w:rPr>
        <w:rFonts w:ascii="Times New Roman" w:hAnsi="Times New Roman" w:cs="Times New Roman"/>
        <w:caps/>
      </w:rPr>
      <w:instrText>PAGE   \* MERGEFORMAT</w:instrText>
    </w:r>
    <w:r w:rsidRPr="005F7718">
      <w:rPr>
        <w:rFonts w:ascii="Times New Roman" w:hAnsi="Times New Roman" w:cs="Times New Roman"/>
        <w:caps/>
      </w:rPr>
      <w:fldChar w:fldCharType="separate"/>
    </w:r>
    <w:r w:rsidRPr="005F7718">
      <w:rPr>
        <w:rFonts w:ascii="Times New Roman" w:hAnsi="Times New Roman" w:cs="Times New Roman"/>
        <w:caps/>
        <w:lang w:val="zh-CN"/>
      </w:rPr>
      <w:t>2</w:t>
    </w:r>
    <w:r w:rsidRPr="005F7718">
      <w:rPr>
        <w:rFonts w:ascii="Times New Roman" w:hAnsi="Times New Roman" w:cs="Times New Roman"/>
        <w:caps/>
      </w:rPr>
      <w:fldChar w:fldCharType="end"/>
    </w:r>
  </w:p>
  <w:p w14:paraId="362D2F02" w14:textId="77777777" w:rsidR="004031EF" w:rsidRDefault="004031EF" w:rsidP="004031EF">
    <w:pPr>
      <w:spacing w:line="360" w:lineRule="exact"/>
      <w:rPr>
        <w:rFonts w:ascii="华文楷体" w:eastAsia="华文楷体" w:hAnsi="华文楷体" w:hint="eastAsia"/>
        <w:b/>
        <w:sz w:val="24"/>
        <w:szCs w:val="24"/>
      </w:rPr>
    </w:pPr>
    <w:r w:rsidRPr="00A91624">
      <w:rPr>
        <w:rFonts w:ascii="华文楷体" w:eastAsia="华文楷体" w:hAnsi="华文楷体" w:hint="eastAsia"/>
        <w:b/>
        <w:sz w:val="24"/>
        <w:szCs w:val="24"/>
      </w:rPr>
      <w:t>注：</w:t>
    </w:r>
    <w:r>
      <w:rPr>
        <w:rFonts w:ascii="华文楷体" w:eastAsia="华文楷体" w:hAnsi="华文楷体" w:hint="eastAsia"/>
        <w:b/>
        <w:sz w:val="24"/>
        <w:szCs w:val="24"/>
      </w:rPr>
      <w:t>请双面打印。</w:t>
    </w:r>
  </w:p>
  <w:p w14:paraId="6CDA6D0E" w14:textId="77777777" w:rsidR="005F7718" w:rsidRDefault="005F7718">
    <w:pPr>
      <w:pStyle w:val="a5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432829" w14:textId="77777777" w:rsidR="009E6D16" w:rsidRDefault="009E6D16" w:rsidP="00D25C3E">
      <w:pPr>
        <w:rPr>
          <w:rFonts w:hint="eastAsia"/>
        </w:rPr>
      </w:pPr>
      <w:r>
        <w:separator/>
      </w:r>
    </w:p>
  </w:footnote>
  <w:footnote w:type="continuationSeparator" w:id="0">
    <w:p w14:paraId="5EBAEF54" w14:textId="77777777" w:rsidR="009E6D16" w:rsidRDefault="009E6D16" w:rsidP="00D25C3E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B07EC"/>
    <w:multiLevelType w:val="hybridMultilevel"/>
    <w:tmpl w:val="60BC95F2"/>
    <w:lvl w:ilvl="0" w:tplc="C2AA667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497695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306"/>
    <w:rsid w:val="00002F24"/>
    <w:rsid w:val="00004E38"/>
    <w:rsid w:val="00046E75"/>
    <w:rsid w:val="00047F81"/>
    <w:rsid w:val="000773D5"/>
    <w:rsid w:val="000B374A"/>
    <w:rsid w:val="000D5E8E"/>
    <w:rsid w:val="000F6A35"/>
    <w:rsid w:val="00107D81"/>
    <w:rsid w:val="001263BF"/>
    <w:rsid w:val="0014789A"/>
    <w:rsid w:val="00166F8D"/>
    <w:rsid w:val="00171843"/>
    <w:rsid w:val="0018041B"/>
    <w:rsid w:val="001812E4"/>
    <w:rsid w:val="0019369B"/>
    <w:rsid w:val="001A4E12"/>
    <w:rsid w:val="001B521E"/>
    <w:rsid w:val="001C12CF"/>
    <w:rsid w:val="001C49EA"/>
    <w:rsid w:val="001D77A3"/>
    <w:rsid w:val="001F7E95"/>
    <w:rsid w:val="00212110"/>
    <w:rsid w:val="0022208E"/>
    <w:rsid w:val="00224C39"/>
    <w:rsid w:val="00225922"/>
    <w:rsid w:val="00235F3F"/>
    <w:rsid w:val="00253B05"/>
    <w:rsid w:val="002A2AD5"/>
    <w:rsid w:val="002B56CD"/>
    <w:rsid w:val="002C4D5A"/>
    <w:rsid w:val="002F18D7"/>
    <w:rsid w:val="00310F23"/>
    <w:rsid w:val="00325E68"/>
    <w:rsid w:val="00333D24"/>
    <w:rsid w:val="00341523"/>
    <w:rsid w:val="00342666"/>
    <w:rsid w:val="003463FD"/>
    <w:rsid w:val="00346580"/>
    <w:rsid w:val="0036310C"/>
    <w:rsid w:val="003839DD"/>
    <w:rsid w:val="00384098"/>
    <w:rsid w:val="003F0E3E"/>
    <w:rsid w:val="004031EF"/>
    <w:rsid w:val="004075D2"/>
    <w:rsid w:val="00433E71"/>
    <w:rsid w:val="00435B84"/>
    <w:rsid w:val="004474D0"/>
    <w:rsid w:val="004D0262"/>
    <w:rsid w:val="004D09CD"/>
    <w:rsid w:val="004D1A29"/>
    <w:rsid w:val="005132F8"/>
    <w:rsid w:val="00527C5D"/>
    <w:rsid w:val="0057334E"/>
    <w:rsid w:val="005D63E9"/>
    <w:rsid w:val="005F7718"/>
    <w:rsid w:val="006216F6"/>
    <w:rsid w:val="006449D0"/>
    <w:rsid w:val="00671A8E"/>
    <w:rsid w:val="00691054"/>
    <w:rsid w:val="00693CBF"/>
    <w:rsid w:val="006944F0"/>
    <w:rsid w:val="006A056D"/>
    <w:rsid w:val="006C5D1C"/>
    <w:rsid w:val="006F3265"/>
    <w:rsid w:val="0073532E"/>
    <w:rsid w:val="0073543B"/>
    <w:rsid w:val="007445AA"/>
    <w:rsid w:val="00750B72"/>
    <w:rsid w:val="00751958"/>
    <w:rsid w:val="00756AC3"/>
    <w:rsid w:val="00767FB8"/>
    <w:rsid w:val="007839D7"/>
    <w:rsid w:val="00793CE4"/>
    <w:rsid w:val="007A4B9E"/>
    <w:rsid w:val="007B49F4"/>
    <w:rsid w:val="007B5144"/>
    <w:rsid w:val="007C0E38"/>
    <w:rsid w:val="007D7481"/>
    <w:rsid w:val="007F2E76"/>
    <w:rsid w:val="00806B7F"/>
    <w:rsid w:val="00825FC4"/>
    <w:rsid w:val="0083059B"/>
    <w:rsid w:val="00844471"/>
    <w:rsid w:val="00867F38"/>
    <w:rsid w:val="00876147"/>
    <w:rsid w:val="008A56F4"/>
    <w:rsid w:val="008A6AD4"/>
    <w:rsid w:val="008D3778"/>
    <w:rsid w:val="008D5B04"/>
    <w:rsid w:val="008F3A44"/>
    <w:rsid w:val="00943AC5"/>
    <w:rsid w:val="00966A38"/>
    <w:rsid w:val="009672B3"/>
    <w:rsid w:val="00981289"/>
    <w:rsid w:val="00981909"/>
    <w:rsid w:val="009926C3"/>
    <w:rsid w:val="009A77C6"/>
    <w:rsid w:val="009E6D16"/>
    <w:rsid w:val="00A27FD7"/>
    <w:rsid w:val="00A423FE"/>
    <w:rsid w:val="00A91624"/>
    <w:rsid w:val="00A94CD1"/>
    <w:rsid w:val="00A95A86"/>
    <w:rsid w:val="00AC1E87"/>
    <w:rsid w:val="00B04ACC"/>
    <w:rsid w:val="00B57B32"/>
    <w:rsid w:val="00BB28FC"/>
    <w:rsid w:val="00BE7FAC"/>
    <w:rsid w:val="00C75C1F"/>
    <w:rsid w:val="00C967F2"/>
    <w:rsid w:val="00CD0306"/>
    <w:rsid w:val="00CD0796"/>
    <w:rsid w:val="00CD131F"/>
    <w:rsid w:val="00CD69A8"/>
    <w:rsid w:val="00CF298C"/>
    <w:rsid w:val="00CF3755"/>
    <w:rsid w:val="00D25C3E"/>
    <w:rsid w:val="00D4046A"/>
    <w:rsid w:val="00D42093"/>
    <w:rsid w:val="00D53FE0"/>
    <w:rsid w:val="00D56547"/>
    <w:rsid w:val="00D710A8"/>
    <w:rsid w:val="00D82D0F"/>
    <w:rsid w:val="00D97CBD"/>
    <w:rsid w:val="00DA62B4"/>
    <w:rsid w:val="00DC1D2A"/>
    <w:rsid w:val="00DE499D"/>
    <w:rsid w:val="00DF5266"/>
    <w:rsid w:val="00DF639C"/>
    <w:rsid w:val="00DF6A6C"/>
    <w:rsid w:val="00E1236A"/>
    <w:rsid w:val="00E12948"/>
    <w:rsid w:val="00E255F7"/>
    <w:rsid w:val="00E4643D"/>
    <w:rsid w:val="00E51996"/>
    <w:rsid w:val="00E53F45"/>
    <w:rsid w:val="00E616C9"/>
    <w:rsid w:val="00EB262A"/>
    <w:rsid w:val="00EE15C1"/>
    <w:rsid w:val="00F02FF6"/>
    <w:rsid w:val="00F05AEF"/>
    <w:rsid w:val="00F05FBF"/>
    <w:rsid w:val="00F44CEA"/>
    <w:rsid w:val="00F6377C"/>
    <w:rsid w:val="00F646FA"/>
    <w:rsid w:val="00F66562"/>
    <w:rsid w:val="00F97880"/>
    <w:rsid w:val="00FA686F"/>
    <w:rsid w:val="00FF50B2"/>
    <w:rsid w:val="00FF5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6CFB2E"/>
  <w15:docId w15:val="{9A82428F-E1A2-4419-BDFD-227CEE10B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16C9"/>
    <w:pPr>
      <w:widowControl w:val="0"/>
      <w:jc w:val="both"/>
    </w:pPr>
    <w:rPr>
      <w:rFonts w:eastAsia="仿宋"/>
      <w:sz w:val="32"/>
    </w:rPr>
  </w:style>
  <w:style w:type="paragraph" w:styleId="1">
    <w:name w:val="heading 1"/>
    <w:basedOn w:val="a"/>
    <w:next w:val="a"/>
    <w:link w:val="10"/>
    <w:uiPriority w:val="9"/>
    <w:qFormat/>
    <w:rsid w:val="00E616C9"/>
    <w:pPr>
      <w:keepNext/>
      <w:keepLines/>
      <w:spacing w:before="340" w:after="330" w:line="578" w:lineRule="auto"/>
      <w:jc w:val="center"/>
      <w:outlineLvl w:val="0"/>
    </w:pPr>
    <w:rPr>
      <w:rFonts w:eastAsia="小标宋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616C9"/>
    <w:rPr>
      <w:rFonts w:eastAsia="小标宋"/>
      <w:b/>
      <w:bCs/>
      <w:kern w:val="44"/>
      <w:sz w:val="44"/>
      <w:szCs w:val="44"/>
    </w:rPr>
  </w:style>
  <w:style w:type="paragraph" w:styleId="a3">
    <w:name w:val="header"/>
    <w:basedOn w:val="a"/>
    <w:link w:val="a4"/>
    <w:uiPriority w:val="99"/>
    <w:unhideWhenUsed/>
    <w:rsid w:val="00D25C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25C3E"/>
    <w:rPr>
      <w:rFonts w:eastAsia="仿宋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25C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25C3E"/>
    <w:rPr>
      <w:rFonts w:eastAsia="仿宋"/>
      <w:sz w:val="18"/>
      <w:szCs w:val="18"/>
    </w:rPr>
  </w:style>
  <w:style w:type="paragraph" w:styleId="a7">
    <w:name w:val="List Paragraph"/>
    <w:basedOn w:val="a"/>
    <w:uiPriority w:val="34"/>
    <w:qFormat/>
    <w:rsid w:val="007D748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8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D9674-37F5-4DEF-B0B6-8B449992B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264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 希茜</dc:creator>
  <cp:keywords/>
  <dc:description/>
  <cp:lastModifiedBy>cheng luo</cp:lastModifiedBy>
  <cp:revision>7</cp:revision>
  <cp:lastPrinted>2022-06-27T02:16:00Z</cp:lastPrinted>
  <dcterms:created xsi:type="dcterms:W3CDTF">2024-06-24T11:37:00Z</dcterms:created>
  <dcterms:modified xsi:type="dcterms:W3CDTF">2025-07-15T03:12:00Z</dcterms:modified>
</cp:coreProperties>
</file>