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40C" w:rsidRDefault="00AA41F7"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ascii="小标宋" w:eastAsia="小标宋" w:hint="eastAsia"/>
          <w:sz w:val="36"/>
          <w:szCs w:val="36"/>
        </w:rPr>
        <w:t>暨南大学教学质量与教学改革工程项目</w:t>
      </w:r>
    </w:p>
    <w:p w:rsidR="00E7140C" w:rsidRDefault="00AA41F7"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ascii="小标宋" w:eastAsia="小标宋" w:hint="eastAsia"/>
          <w:sz w:val="36"/>
          <w:szCs w:val="36"/>
        </w:rPr>
        <w:t>实践教学基地项目协议书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资助方（甲方）:</w:t>
      </w:r>
      <w:r>
        <w:rPr>
          <w:rFonts w:ascii="仿宋" w:eastAsia="仿宋" w:hAnsi="仿宋" w:hint="eastAsia"/>
          <w:kern w:val="0"/>
          <w:szCs w:val="21"/>
          <w:u w:val="single"/>
        </w:rPr>
        <w:t xml:space="preserve"> 暨南大学教务处 </w:t>
      </w:r>
      <w:r>
        <w:rPr>
          <w:rFonts w:ascii="仿宋" w:eastAsia="仿宋" w:hAnsi="仿宋" w:hint="eastAsia"/>
          <w:kern w:val="0"/>
          <w:szCs w:val="21"/>
        </w:rPr>
        <w:t xml:space="preserve">  </w:t>
      </w:r>
    </w:p>
    <w:p w:rsidR="00E7140C" w:rsidRDefault="00AA41F7">
      <w:pPr>
        <w:autoSpaceDE w:val="0"/>
        <w:autoSpaceDN w:val="0"/>
        <w:adjustRightInd w:val="0"/>
        <w:spacing w:line="360" w:lineRule="exact"/>
        <w:rPr>
          <w:rFonts w:ascii="仿宋" w:eastAsia="仿宋" w:hAnsi="仿宋"/>
          <w:kern w:val="0"/>
          <w:szCs w:val="21"/>
          <w:u w:val="single"/>
        </w:rPr>
      </w:pPr>
      <w:r>
        <w:rPr>
          <w:rFonts w:ascii="仿宋" w:eastAsia="仿宋" w:hAnsi="仿宋" w:hint="eastAsia"/>
          <w:kern w:val="0"/>
          <w:szCs w:val="21"/>
        </w:rPr>
        <w:t xml:space="preserve">    项目负责人 ( 乙方 ):</w:t>
      </w:r>
      <w:r>
        <w:rPr>
          <w:rFonts w:ascii="仿宋" w:eastAsia="仿宋" w:hAnsi="仿宋" w:hint="eastAsia"/>
          <w:kern w:val="0"/>
          <w:szCs w:val="21"/>
          <w:u w:val="single"/>
        </w:rPr>
        <w:t xml:space="preserve">               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  <w:u w:val="single"/>
        </w:rPr>
      </w:pPr>
      <w:r>
        <w:rPr>
          <w:rFonts w:ascii="仿宋" w:eastAsia="仿宋" w:hAnsi="仿宋" w:hint="eastAsia"/>
          <w:kern w:val="0"/>
          <w:szCs w:val="21"/>
        </w:rPr>
        <w:t>项目所属单位（丙方）：</w:t>
      </w:r>
      <w:r>
        <w:rPr>
          <w:rFonts w:ascii="仿宋" w:eastAsia="仿宋" w:hAnsi="仿宋" w:hint="eastAsia"/>
          <w:kern w:val="0"/>
          <w:szCs w:val="21"/>
          <w:u w:val="single"/>
        </w:rPr>
        <w:t xml:space="preserve">                  </w:t>
      </w:r>
    </w:p>
    <w:p w:rsidR="00E7140C" w:rsidRDefault="00AA41F7">
      <w:pPr>
        <w:autoSpaceDE w:val="0"/>
        <w:autoSpaceDN w:val="0"/>
        <w:adjustRightInd w:val="0"/>
        <w:spacing w:beforeLines="50" w:before="156"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为规范暨南大学实践教学基地项目管理，确保项目如期高质量完成，甲、乙、丙三方</w:t>
      </w:r>
      <w:r>
        <w:rPr>
          <w:rFonts w:ascii="仿宋" w:eastAsia="仿宋" w:hAnsi="仿宋" w:hint="eastAsia"/>
          <w:kern w:val="0"/>
          <w:szCs w:val="21"/>
          <w:lang w:eastAsia="zh-TW"/>
        </w:rPr>
        <w:t>达成如下协议</w:t>
      </w:r>
      <w:r>
        <w:rPr>
          <w:rFonts w:ascii="仿宋" w:eastAsia="仿宋" w:hAnsi="仿宋" w:hint="eastAsia"/>
          <w:kern w:val="0"/>
          <w:szCs w:val="21"/>
        </w:rPr>
        <w:t>：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一、实践教学基地项目名称：</w:t>
      </w:r>
      <w:r>
        <w:rPr>
          <w:rFonts w:ascii="仿宋" w:eastAsia="仿宋" w:hAnsi="仿宋" w:hint="eastAsia"/>
          <w:kern w:val="0"/>
          <w:szCs w:val="21"/>
          <w:u w:val="single"/>
        </w:rPr>
        <w:t xml:space="preserve">                                    </w:t>
      </w:r>
      <w:r>
        <w:rPr>
          <w:rFonts w:ascii="仿宋" w:eastAsia="仿宋" w:hAnsi="仿宋" w:hint="eastAsia"/>
          <w:kern w:val="0"/>
          <w:szCs w:val="21"/>
        </w:rPr>
        <w:t xml:space="preserve">  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二、甲方权利与责任</w:t>
      </w:r>
    </w:p>
    <w:p w:rsidR="00E7140C" w:rsidRDefault="00AA41F7">
      <w:pPr>
        <w:autoSpaceDE w:val="0"/>
        <w:autoSpaceDN w:val="0"/>
        <w:adjustRightInd w:val="0"/>
        <w:spacing w:line="360" w:lineRule="exact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 xml:space="preserve">    1.甲方委托乙方开展上述项目，并拨付项目建设经费</w:t>
      </w:r>
      <w:r>
        <w:rPr>
          <w:rFonts w:ascii="仿宋" w:eastAsia="仿宋" w:hAnsi="仿宋" w:hint="eastAsia"/>
          <w:kern w:val="0"/>
          <w:szCs w:val="21"/>
          <w:u w:val="single"/>
        </w:rPr>
        <w:t xml:space="preserve">  伍万  </w:t>
      </w:r>
      <w:r>
        <w:rPr>
          <w:rFonts w:ascii="仿宋" w:eastAsia="仿宋" w:hAnsi="仿宋" w:hint="eastAsia"/>
          <w:kern w:val="0"/>
          <w:szCs w:val="21"/>
        </w:rPr>
        <w:t>元（分两次拨付）</w:t>
      </w:r>
      <w:r>
        <w:rPr>
          <w:rFonts w:ascii="仿宋" w:eastAsia="仿宋" w:hAnsi="仿宋" w:hint="eastAsia"/>
          <w:szCs w:val="21"/>
        </w:rPr>
        <w:t>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2.甲方负责项目的监督、检查与结题验收。如项目不符合检查、验收要求，甲方有权停止资助、收回部分或全部资助经费。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三、乙方权利与责任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1.乙方接受甲方委托，承担实践教学基地项目建设工作。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hint="eastAsia"/>
          <w:kern w:val="0"/>
          <w:szCs w:val="21"/>
        </w:rPr>
        <w:t>2.</w:t>
      </w:r>
      <w:r>
        <w:rPr>
          <w:rFonts w:ascii="仿宋" w:eastAsia="仿宋" w:hAnsi="仿宋" w:hint="eastAsia"/>
          <w:szCs w:val="21"/>
        </w:rPr>
        <w:t>乙方应</w:t>
      </w:r>
      <w:r>
        <w:rPr>
          <w:rFonts w:ascii="仿宋" w:eastAsia="仿宋" w:hAnsi="仿宋" w:cs="宋体" w:hint="eastAsia"/>
          <w:bCs/>
          <w:kern w:val="0"/>
          <w:szCs w:val="21"/>
        </w:rPr>
        <w:t>根据甲方相关要求及项目申报书中预期目标、实施计划、成果形式等开展研究工作，并于</w:t>
      </w:r>
      <w:r>
        <w:rPr>
          <w:rFonts w:ascii="仿宋" w:eastAsia="仿宋" w:hAnsi="仿宋" w:cs="宋体" w:hint="eastAsia"/>
          <w:bCs/>
          <w:kern w:val="0"/>
          <w:szCs w:val="21"/>
          <w:u w:val="single"/>
        </w:rPr>
        <w:t xml:space="preserve"> 202</w:t>
      </w:r>
      <w:r w:rsidR="007A6A2D">
        <w:rPr>
          <w:rFonts w:ascii="仿宋" w:eastAsia="仿宋" w:hAnsi="仿宋" w:cs="宋体" w:hint="eastAsia"/>
          <w:bCs/>
          <w:kern w:val="0"/>
          <w:szCs w:val="21"/>
          <w:u w:val="single"/>
        </w:rPr>
        <w:t>7</w:t>
      </w:r>
      <w:bookmarkStart w:id="0" w:name="_GoBack"/>
      <w:bookmarkEnd w:id="0"/>
      <w:r>
        <w:rPr>
          <w:rFonts w:ascii="仿宋" w:eastAsia="仿宋" w:hAnsi="仿宋" w:cs="宋体" w:hint="eastAsia"/>
          <w:bCs/>
          <w:kern w:val="0"/>
          <w:szCs w:val="21"/>
          <w:u w:val="single"/>
        </w:rPr>
        <w:t xml:space="preserve"> </w:t>
      </w:r>
      <w:r>
        <w:rPr>
          <w:rFonts w:ascii="仿宋" w:eastAsia="仿宋" w:hAnsi="仿宋" w:cs="宋体" w:hint="eastAsia"/>
          <w:bCs/>
          <w:kern w:val="0"/>
          <w:szCs w:val="21"/>
        </w:rPr>
        <w:t>年</w:t>
      </w:r>
      <w:r>
        <w:rPr>
          <w:rFonts w:ascii="仿宋" w:eastAsia="仿宋" w:hAnsi="仿宋" w:cs="宋体" w:hint="eastAsia"/>
          <w:bCs/>
          <w:kern w:val="0"/>
          <w:szCs w:val="21"/>
          <w:u w:val="single"/>
        </w:rPr>
        <w:t xml:space="preserve"> 1</w:t>
      </w:r>
      <w:r>
        <w:rPr>
          <w:rFonts w:ascii="仿宋" w:eastAsia="仿宋" w:hAnsi="仿宋" w:cs="宋体"/>
          <w:bCs/>
          <w:kern w:val="0"/>
          <w:szCs w:val="21"/>
          <w:u w:val="single"/>
        </w:rPr>
        <w:t xml:space="preserve"> </w:t>
      </w:r>
      <w:r>
        <w:rPr>
          <w:rFonts w:ascii="仿宋" w:eastAsia="仿宋" w:hAnsi="仿宋" w:cs="宋体" w:hint="eastAsia"/>
          <w:bCs/>
          <w:kern w:val="0"/>
          <w:szCs w:val="21"/>
        </w:rPr>
        <w:t>月前完成项目研究工作。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3.乙方应积极配合甲方组织开展的检查与结题验收工作，并按时提交检查报告和结题材料。如遇特殊情况需延期结题，乙方应在协议期满前一个月内向甲方提交延期结题申请，申请延期时间一般不超过1年。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4.乙方未经甲方批准或无特殊原因中止项目，需如数退还资助经费，并在三年内不得申请同类项目。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5.根据学校财务规定和资金使用要求，下拨经费须严格按照申报书填写预算支付，并于下拨年度支付完毕。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四、丙方权利与责任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1.丙方应支持乙方的</w:t>
      </w:r>
      <w:r>
        <w:rPr>
          <w:rFonts w:ascii="仿宋" w:eastAsia="仿宋" w:hAnsi="仿宋" w:hint="eastAsia"/>
          <w:kern w:val="0"/>
          <w:szCs w:val="21"/>
        </w:rPr>
        <w:t>实践教学基地项目建设</w:t>
      </w:r>
      <w:r>
        <w:rPr>
          <w:rFonts w:ascii="仿宋" w:eastAsia="仿宋" w:hAnsi="仿宋" w:cs="宋体" w:hint="eastAsia"/>
          <w:bCs/>
          <w:kern w:val="0"/>
          <w:szCs w:val="21"/>
        </w:rPr>
        <w:t>工作，尽可能为乙方提供有利条件，并加强项目的跟踪管理，督促乙方按期、高质量完成任务。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2.丙方应积极配合甲方做好项目的检查、结题验收工作。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五、本协议仅适用于暨南大学</w:t>
      </w:r>
      <w:r>
        <w:rPr>
          <w:rFonts w:ascii="仿宋" w:eastAsia="仿宋" w:hAnsi="仿宋" w:hint="eastAsia"/>
          <w:kern w:val="0"/>
          <w:szCs w:val="21"/>
        </w:rPr>
        <w:t>实践教学基地</w:t>
      </w:r>
      <w:r>
        <w:rPr>
          <w:rFonts w:ascii="仿宋" w:eastAsia="仿宋" w:hAnsi="仿宋" w:cs="宋体" w:hint="eastAsia"/>
          <w:bCs/>
          <w:kern w:val="0"/>
          <w:szCs w:val="21"/>
        </w:rPr>
        <w:t>项目。</w:t>
      </w:r>
    </w:p>
    <w:p w:rsidR="00E7140C" w:rsidRDefault="00AA41F7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六、本协议一式三份，经甲、乙、丙三方签字盖章后生效。</w:t>
      </w:r>
    </w:p>
    <w:p w:rsidR="007F23FC" w:rsidRDefault="007F23FC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 w:cs="宋体"/>
          <w:bCs/>
          <w:kern w:val="0"/>
          <w:szCs w:val="21"/>
        </w:rPr>
      </w:pPr>
    </w:p>
    <w:p w:rsidR="007F23FC" w:rsidRDefault="007F23FC" w:rsidP="007F23FC">
      <w:pPr>
        <w:spacing w:line="480" w:lineRule="auto"/>
        <w:ind w:firstLineChars="171" w:firstLine="359"/>
        <w:rPr>
          <w:rFonts w:ascii="仿宋" w:eastAsia="仿宋" w:hAnsi="仿宋"/>
        </w:rPr>
      </w:pPr>
      <w:r>
        <w:rPr>
          <w:rFonts w:ascii="仿宋" w:eastAsia="仿宋" w:hAnsi="仿宋"/>
        </w:rPr>
        <w:t>甲方（盖章）</w:t>
      </w:r>
      <w:r>
        <w:rPr>
          <w:rFonts w:ascii="仿宋" w:eastAsia="仿宋" w:hAnsi="仿宋" w:hint="eastAsia"/>
        </w:rPr>
        <w:t xml:space="preserve">：            </w:t>
      </w:r>
      <w:r>
        <w:rPr>
          <w:rFonts w:ascii="仿宋" w:eastAsia="仿宋" w:hAnsi="仿宋"/>
        </w:rPr>
        <w:t>乙方（盖章）</w:t>
      </w:r>
      <w:r>
        <w:rPr>
          <w:rFonts w:ascii="仿宋" w:eastAsia="仿宋" w:hAnsi="仿宋" w:hint="eastAsia"/>
        </w:rPr>
        <w:t xml:space="preserve">：             </w:t>
      </w:r>
      <w:r>
        <w:rPr>
          <w:rFonts w:ascii="仿宋" w:eastAsia="仿宋" w:hAnsi="仿宋"/>
        </w:rPr>
        <w:t>丙方（盖章）</w:t>
      </w:r>
      <w:r>
        <w:rPr>
          <w:rFonts w:ascii="仿宋" w:eastAsia="仿宋" w:hAnsi="仿宋" w:hint="eastAsia"/>
        </w:rPr>
        <w:t>：</w:t>
      </w:r>
    </w:p>
    <w:p w:rsidR="007F23FC" w:rsidRDefault="007F23FC" w:rsidP="007F23FC">
      <w:pPr>
        <w:spacing w:line="480" w:lineRule="auto"/>
        <w:ind w:firstLineChars="171" w:firstLine="359"/>
        <w:rPr>
          <w:rFonts w:ascii="仿宋" w:eastAsia="仿宋" w:hAnsi="仿宋"/>
        </w:rPr>
      </w:pPr>
      <w:r>
        <w:rPr>
          <w:rFonts w:ascii="仿宋" w:eastAsia="仿宋" w:hAnsi="仿宋"/>
        </w:rPr>
        <w:t>签名</w:t>
      </w:r>
      <w:r>
        <w:rPr>
          <w:rFonts w:ascii="仿宋" w:eastAsia="仿宋" w:hAnsi="仿宋" w:hint="eastAsia"/>
        </w:rPr>
        <w:t xml:space="preserve">：                     </w:t>
      </w:r>
      <w:r>
        <w:rPr>
          <w:rFonts w:ascii="仿宋" w:eastAsia="仿宋" w:hAnsi="仿宋"/>
        </w:rPr>
        <w:t>代表签名</w:t>
      </w:r>
      <w:r>
        <w:rPr>
          <w:rFonts w:ascii="仿宋" w:eastAsia="仿宋" w:hAnsi="仿宋" w:hint="eastAsia"/>
        </w:rPr>
        <w:t xml:space="preserve">：             </w:t>
      </w:r>
      <w:r>
        <w:rPr>
          <w:rFonts w:ascii="仿宋" w:eastAsia="仿宋" w:hAnsi="仿宋"/>
        </w:rPr>
        <w:t>代表签名</w:t>
      </w:r>
      <w:r>
        <w:rPr>
          <w:rFonts w:ascii="仿宋" w:eastAsia="仿宋" w:hAnsi="仿宋" w:hint="eastAsia"/>
        </w:rPr>
        <w:t>：</w:t>
      </w:r>
    </w:p>
    <w:p w:rsidR="00E7140C" w:rsidRDefault="007F23FC" w:rsidP="007F23FC">
      <w:pPr>
        <w:spacing w:line="480" w:lineRule="auto"/>
        <w:ind w:firstLineChars="370" w:firstLine="777"/>
        <w:rPr>
          <w:rFonts w:ascii="仿宋" w:eastAsia="仿宋" w:hAnsi="仿宋"/>
          <w:kern w:val="0"/>
          <w:szCs w:val="21"/>
        </w:rPr>
      </w:pPr>
      <w:r>
        <w:rPr>
          <w:rFonts w:ascii="仿宋" w:eastAsia="仿宋" w:hAnsi="仿宋" w:hint="eastAsia"/>
        </w:rPr>
        <w:t>年  月   日            年  月   日              年  月   日</w:t>
      </w:r>
    </w:p>
    <w:sectPr w:rsidR="00E7140C">
      <w:pgSz w:w="11906" w:h="16838"/>
      <w:pgMar w:top="1440" w:right="1800" w:bottom="121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NGRiZGEzNDBjYjhjMmEwMDQ0MDI1NjQ4ODhkNzQifQ=="/>
  </w:docVars>
  <w:rsids>
    <w:rsidRoot w:val="00B5743F"/>
    <w:rsid w:val="00001A30"/>
    <w:rsid w:val="001C559B"/>
    <w:rsid w:val="0026123C"/>
    <w:rsid w:val="0036616D"/>
    <w:rsid w:val="004A3F4D"/>
    <w:rsid w:val="004F71F7"/>
    <w:rsid w:val="006D2429"/>
    <w:rsid w:val="007A6A2D"/>
    <w:rsid w:val="007F23FC"/>
    <w:rsid w:val="00853106"/>
    <w:rsid w:val="0085348E"/>
    <w:rsid w:val="00904FEE"/>
    <w:rsid w:val="00A82D21"/>
    <w:rsid w:val="00AA41F7"/>
    <w:rsid w:val="00B5743F"/>
    <w:rsid w:val="00C127BC"/>
    <w:rsid w:val="00DF5078"/>
    <w:rsid w:val="00E401A4"/>
    <w:rsid w:val="00E7140C"/>
    <w:rsid w:val="00EB0649"/>
    <w:rsid w:val="00F30909"/>
    <w:rsid w:val="00F7054E"/>
    <w:rsid w:val="03D758DC"/>
    <w:rsid w:val="359F6DD5"/>
    <w:rsid w:val="6A846BB1"/>
    <w:rsid w:val="72D2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41"/>
      <w:ind w:left="118" w:right="433" w:firstLine="640"/>
    </w:pPr>
    <w:rPr>
      <w:sz w:val="32"/>
      <w:szCs w:val="32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41"/>
      <w:ind w:left="118" w:right="433" w:firstLine="640"/>
    </w:pPr>
    <w:rPr>
      <w:sz w:val="32"/>
      <w:szCs w:val="32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李文清</dc:creator>
  <cp:lastModifiedBy>邓启东</cp:lastModifiedBy>
  <cp:revision>12</cp:revision>
  <cp:lastPrinted>2024-12-11T04:50:00Z</cp:lastPrinted>
  <dcterms:created xsi:type="dcterms:W3CDTF">2022-03-28T02:22:00Z</dcterms:created>
  <dcterms:modified xsi:type="dcterms:W3CDTF">2024-12-11T04:54:00Z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5D947907DCD24C08B113ED74CA5AFD62_12</vt:lpwstr>
  </property>
</Properties>
</file>